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04" w:rsidRPr="00AB45D0" w:rsidRDefault="00230904" w:rsidP="00AB45D0">
      <w:pPr>
        <w:spacing w:before="150" w:after="150" w:line="300" w:lineRule="atLeast"/>
        <w:jc w:val="center"/>
        <w:outlineLvl w:val="4"/>
        <w:rPr>
          <w:rFonts w:ascii="Arial" w:eastAsia="Times New Roman" w:hAnsi="Arial" w:cs="Arial"/>
          <w:b/>
          <w:bCs/>
          <w:sz w:val="32"/>
          <w:szCs w:val="32"/>
          <w:lang w:eastAsia="cs-CZ"/>
        </w:rPr>
      </w:pPr>
      <w:r w:rsidRPr="00AB45D0">
        <w:rPr>
          <w:rFonts w:ascii="Arial" w:eastAsia="Times New Roman" w:hAnsi="Arial" w:cs="Arial"/>
          <w:b/>
          <w:bCs/>
          <w:sz w:val="32"/>
          <w:szCs w:val="32"/>
          <w:lang w:eastAsia="cs-CZ"/>
        </w:rPr>
        <w:t>REŽIM DNE</w:t>
      </w: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Příchod dětí</w:t>
      </w:r>
      <w:r w:rsidR="003F2969">
        <w:rPr>
          <w:rFonts w:ascii="Arial" w:eastAsia="Times New Roman" w:hAnsi="Arial" w:cs="Arial"/>
          <w:b/>
          <w:bCs/>
          <w:sz w:val="24"/>
          <w:szCs w:val="24"/>
          <w:lang w:eastAsia="cs-CZ"/>
        </w:rPr>
        <w:t xml:space="preserve"> </w:t>
      </w:r>
    </w:p>
    <w:p w:rsidR="00E373B4" w:rsidRPr="008F3B65" w:rsidRDefault="00E373B4" w:rsidP="003F2969">
      <w:pPr>
        <w:pStyle w:val="Odstavecseseznamem"/>
        <w:numPr>
          <w:ilvl w:val="0"/>
          <w:numId w:val="13"/>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Příchod dětí do školk</w:t>
      </w:r>
      <w:r w:rsidR="00A24B1D" w:rsidRPr="008F3B65">
        <w:rPr>
          <w:rFonts w:eastAsia="Times New Roman" w:cstheme="minorHAnsi"/>
          <w:lang w:eastAsia="cs-CZ"/>
        </w:rPr>
        <w:t xml:space="preserve">y je v době </w:t>
      </w:r>
      <w:r w:rsidR="00A24B1D" w:rsidRPr="008F3B65">
        <w:rPr>
          <w:rFonts w:eastAsia="Times New Roman" w:cstheme="minorHAnsi"/>
          <w:b/>
          <w:lang w:eastAsia="cs-CZ"/>
        </w:rPr>
        <w:t>od</w:t>
      </w:r>
      <w:r w:rsidR="00F14F41" w:rsidRPr="008F3B65">
        <w:rPr>
          <w:rFonts w:eastAsia="Times New Roman" w:cstheme="minorHAnsi"/>
          <w:b/>
          <w:lang w:eastAsia="cs-CZ"/>
        </w:rPr>
        <w:t xml:space="preserve"> 6.15 hod. do 8.00 hod. </w:t>
      </w:r>
    </w:p>
    <w:p w:rsidR="00E373B4" w:rsidRPr="008F3B65" w:rsidRDefault="00E373B4" w:rsidP="003F2969">
      <w:pPr>
        <w:pStyle w:val="Odstavecseseznamem"/>
        <w:numPr>
          <w:ilvl w:val="0"/>
          <w:numId w:val="13"/>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 xml:space="preserve">V případě nutnosti je </w:t>
      </w:r>
      <w:r w:rsidR="00A24B1D" w:rsidRPr="008F3B65">
        <w:rPr>
          <w:rFonts w:eastAsia="Times New Roman" w:cstheme="minorHAnsi"/>
          <w:lang w:eastAsia="cs-CZ"/>
        </w:rPr>
        <w:t xml:space="preserve">možné dohodnout </w:t>
      </w:r>
      <w:r w:rsidRPr="008F3B65">
        <w:rPr>
          <w:rFonts w:eastAsia="Times New Roman" w:cstheme="minorHAnsi"/>
          <w:lang w:eastAsia="cs-CZ"/>
        </w:rPr>
        <w:t>individuální čas</w:t>
      </w:r>
      <w:r w:rsidR="00A24B1D" w:rsidRPr="008F3B65">
        <w:rPr>
          <w:rFonts w:eastAsia="Times New Roman" w:cstheme="minorHAnsi"/>
          <w:lang w:eastAsia="cs-CZ"/>
        </w:rPr>
        <w:t xml:space="preserve"> pro příchod dítěte (návštěva lékaře, nečekaná situace…)</w:t>
      </w:r>
      <w:r w:rsidR="003F2969" w:rsidRPr="008F3B65">
        <w:rPr>
          <w:rFonts w:eastAsia="Times New Roman" w:cstheme="minorHAnsi"/>
          <w:lang w:eastAsia="cs-CZ"/>
        </w:rPr>
        <w:t>.</w:t>
      </w:r>
    </w:p>
    <w:p w:rsidR="00E373B4" w:rsidRPr="008F3B65" w:rsidRDefault="00E373B4" w:rsidP="003F2969">
      <w:pPr>
        <w:pStyle w:val="Odstavecseseznamem"/>
        <w:numPr>
          <w:ilvl w:val="0"/>
          <w:numId w:val="13"/>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Rodiče jsou z důvodu bezpečnosti povinni předat dítě učitelce osobně.</w:t>
      </w:r>
    </w:p>
    <w:p w:rsidR="00E373B4" w:rsidRPr="008F3B65" w:rsidRDefault="00F14F41" w:rsidP="003F2969">
      <w:pPr>
        <w:pStyle w:val="Odstavecseseznamem"/>
        <w:numPr>
          <w:ilvl w:val="0"/>
          <w:numId w:val="13"/>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Při nástupu</w:t>
      </w:r>
      <w:r w:rsidR="00E373B4" w:rsidRPr="008F3B65">
        <w:rPr>
          <w:rFonts w:eastAsia="Times New Roman" w:cstheme="minorHAnsi"/>
          <w:lang w:eastAsia="cs-CZ"/>
        </w:rPr>
        <w:t xml:space="preserve"> dítěte do školky je uplatňován individuální adaptační režim. Na průběhu a délce trvání adaptačního režimu se rodiče</w:t>
      </w:r>
      <w:r w:rsidRPr="008F3B65">
        <w:rPr>
          <w:rFonts w:eastAsia="Times New Roman" w:cstheme="minorHAnsi"/>
          <w:lang w:eastAsia="cs-CZ"/>
        </w:rPr>
        <w:t xml:space="preserve"> dohodnou s třídní učitelkou dítěte, případně zástupkyní ředitele pro MŠ</w:t>
      </w:r>
      <w:r w:rsidR="008F3B65">
        <w:rPr>
          <w:rFonts w:eastAsia="Times New Roman" w:cstheme="minorHAnsi"/>
          <w:lang w:eastAsia="cs-CZ"/>
        </w:rPr>
        <w:t>.</w:t>
      </w: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Aktivity a jejich zařazení</w:t>
      </w:r>
    </w:p>
    <w:p w:rsidR="00E373B4" w:rsidRPr="008F3B65" w:rsidRDefault="00E373B4" w:rsidP="003F2969">
      <w:pPr>
        <w:pStyle w:val="Odstavecseseznamem"/>
        <w:numPr>
          <w:ilvl w:val="0"/>
          <w:numId w:val="14"/>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V denním rozvrhu jsou zařazeny výchovně vzdělávací činnosti vycházející ze Školního vzdělávacího programu pro předškolní vzdělávání (ŠVP PV). Základem pro tvorbu ŠVP PV je RVP PV MŠMT. Cíle jsou naplňovány prostřednictvím programu Rok je dlouhý copánek, na konci má korále</w:t>
      </w:r>
      <w:r w:rsidR="003F2969" w:rsidRPr="008F3B65">
        <w:rPr>
          <w:rFonts w:eastAsia="Times New Roman" w:cstheme="minorHAnsi"/>
          <w:lang w:eastAsia="cs-CZ"/>
        </w:rPr>
        <w:t>k…</w:t>
      </w:r>
    </w:p>
    <w:p w:rsidR="00E373B4" w:rsidRPr="008F3B65" w:rsidRDefault="00E373B4" w:rsidP="003F2969">
      <w:pPr>
        <w:pStyle w:val="Odstavecseseznamem"/>
        <w:numPr>
          <w:ilvl w:val="0"/>
          <w:numId w:val="14"/>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Dětem je ponechán dostatečný prostor v rámci přechodů mezi činnostmi, proto nejsou všechny činnosti striktně časově omezeny.     </w:t>
      </w: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Volná (spontánní) hra</w:t>
      </w:r>
    </w:p>
    <w:p w:rsidR="00E373B4" w:rsidRPr="008F3B65" w:rsidRDefault="00E373B4" w:rsidP="003F2969">
      <w:pPr>
        <w:pStyle w:val="Odstavecseseznamem"/>
        <w:numPr>
          <w:ilvl w:val="0"/>
          <w:numId w:val="15"/>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Je zařazena v dopolední i odpolední programové nabídce, obvykle v době s</w:t>
      </w:r>
      <w:r w:rsidR="004D78A0" w:rsidRPr="008F3B65">
        <w:rPr>
          <w:rFonts w:eastAsia="Times New Roman" w:cstheme="minorHAnsi"/>
          <w:lang w:eastAsia="cs-CZ"/>
        </w:rPr>
        <w:t>cházení dětí, tj. od 6.15 – 8.15</w:t>
      </w:r>
      <w:r w:rsidR="008F3B65">
        <w:rPr>
          <w:rFonts w:eastAsia="Times New Roman" w:cstheme="minorHAnsi"/>
          <w:lang w:eastAsia="cs-CZ"/>
        </w:rPr>
        <w:t xml:space="preserve"> hod. dopoledne</w:t>
      </w:r>
      <w:r w:rsidRPr="008F3B65">
        <w:rPr>
          <w:rFonts w:eastAsia="Times New Roman" w:cstheme="minorHAnsi"/>
          <w:lang w:eastAsia="cs-CZ"/>
        </w:rPr>
        <w:t xml:space="preserve"> a od 14.30 hod. odpoledne.</w:t>
      </w: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Činnosti dětí řízené pedagogem</w:t>
      </w:r>
    </w:p>
    <w:p w:rsidR="00E373B4" w:rsidRPr="008F3B65" w:rsidRDefault="00E373B4" w:rsidP="003F2969">
      <w:pPr>
        <w:pStyle w:val="Odstavecseseznamem"/>
        <w:numPr>
          <w:ilvl w:val="0"/>
          <w:numId w:val="15"/>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Jsou zařazeny zejména v dopolední programové nabídce formou řízených činností, obvykle od cca 8.30</w:t>
      </w:r>
      <w:r w:rsidR="004D78A0" w:rsidRPr="008F3B65">
        <w:rPr>
          <w:rFonts w:eastAsia="Times New Roman" w:cstheme="minorHAnsi"/>
          <w:lang w:eastAsia="cs-CZ"/>
        </w:rPr>
        <w:t xml:space="preserve"> do cca 9.45</w:t>
      </w:r>
      <w:r w:rsidRPr="008F3B65">
        <w:rPr>
          <w:rFonts w:eastAsia="Times New Roman" w:cstheme="minorHAnsi"/>
          <w:lang w:eastAsia="cs-CZ"/>
        </w:rPr>
        <w:t xml:space="preserve"> hod., ale mohou být zařazeny i v odpolední programové nabídce, zejména u předškolních dětí.</w:t>
      </w:r>
    </w:p>
    <w:p w:rsidR="004D78A0"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Pohybové aktivity</w:t>
      </w:r>
    </w:p>
    <w:p w:rsidR="00E373B4" w:rsidRPr="008F3B65" w:rsidRDefault="00064A6F" w:rsidP="003F2969">
      <w:pPr>
        <w:pStyle w:val="Odstavecseseznamem"/>
        <w:numPr>
          <w:ilvl w:val="0"/>
          <w:numId w:val="15"/>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Podmínky a </w:t>
      </w:r>
      <w:proofErr w:type="gramStart"/>
      <w:r w:rsidRPr="008F3B65">
        <w:rPr>
          <w:rFonts w:eastAsia="Times New Roman" w:cstheme="minorHAnsi"/>
          <w:i/>
          <w:iCs/>
          <w:lang w:eastAsia="cs-CZ"/>
        </w:rPr>
        <w:t xml:space="preserve">vybavení </w:t>
      </w:r>
      <w:r w:rsidR="008F3B65">
        <w:rPr>
          <w:rFonts w:eastAsia="Times New Roman" w:cstheme="minorHAnsi"/>
          <w:i/>
          <w:iCs/>
          <w:lang w:eastAsia="cs-CZ"/>
        </w:rPr>
        <w:t xml:space="preserve"> </w:t>
      </w:r>
      <w:r w:rsidRPr="008F3B65">
        <w:rPr>
          <w:rFonts w:eastAsia="Times New Roman" w:cstheme="minorHAnsi"/>
          <w:i/>
          <w:iCs/>
          <w:lang w:eastAsia="cs-CZ"/>
        </w:rPr>
        <w:t xml:space="preserve">: </w:t>
      </w:r>
      <w:r w:rsidR="00E373B4" w:rsidRPr="008F3B65">
        <w:rPr>
          <w:rFonts w:eastAsia="Times New Roman" w:cstheme="minorHAnsi"/>
          <w:lang w:eastAsia="cs-CZ"/>
        </w:rPr>
        <w:t> K pohybovým</w:t>
      </w:r>
      <w:proofErr w:type="gramEnd"/>
      <w:r w:rsidR="00E373B4" w:rsidRPr="008F3B65">
        <w:rPr>
          <w:rFonts w:eastAsia="Times New Roman" w:cstheme="minorHAnsi"/>
          <w:lang w:eastAsia="cs-CZ"/>
        </w:rPr>
        <w:t xml:space="preserve"> aktivitám je využíváno náčiní a nářadí vhodné pro danou věkovou skupinu, při pobytu venku je z velké části využívána školní zahrada, popř. vycházky dětí do blízkého okolí.</w:t>
      </w:r>
    </w:p>
    <w:p w:rsidR="00E373B4" w:rsidRPr="008F3B65" w:rsidRDefault="00E373B4" w:rsidP="003F2969">
      <w:pPr>
        <w:pStyle w:val="Odstavecseseznamem"/>
        <w:numPr>
          <w:ilvl w:val="0"/>
          <w:numId w:val="15"/>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Druhy pohybových </w:t>
      </w:r>
      <w:proofErr w:type="gramStart"/>
      <w:r w:rsidRPr="008F3B65">
        <w:rPr>
          <w:rFonts w:eastAsia="Times New Roman" w:cstheme="minorHAnsi"/>
          <w:i/>
          <w:iCs/>
          <w:lang w:eastAsia="cs-CZ"/>
        </w:rPr>
        <w:t>aktivit</w:t>
      </w:r>
      <w:r w:rsidR="00064A6F" w:rsidRPr="008F3B65">
        <w:rPr>
          <w:rFonts w:eastAsia="Times New Roman" w:cstheme="minorHAnsi"/>
          <w:i/>
          <w:iCs/>
          <w:lang w:eastAsia="cs-CZ"/>
        </w:rPr>
        <w:t xml:space="preserve"> </w:t>
      </w:r>
      <w:r w:rsidR="008F3B65">
        <w:rPr>
          <w:rFonts w:eastAsia="Times New Roman" w:cstheme="minorHAnsi"/>
          <w:i/>
          <w:iCs/>
          <w:lang w:eastAsia="cs-CZ"/>
        </w:rPr>
        <w:t xml:space="preserve"> </w:t>
      </w:r>
      <w:r w:rsidR="00064A6F" w:rsidRPr="008F3B65">
        <w:rPr>
          <w:rFonts w:eastAsia="Times New Roman" w:cstheme="minorHAnsi"/>
          <w:i/>
          <w:iCs/>
          <w:lang w:eastAsia="cs-CZ"/>
        </w:rPr>
        <w:t xml:space="preserve">: </w:t>
      </w:r>
      <w:r w:rsidR="008F3B65">
        <w:rPr>
          <w:rFonts w:eastAsia="Times New Roman" w:cstheme="minorHAnsi"/>
          <w:i/>
          <w:iCs/>
          <w:lang w:eastAsia="cs-CZ"/>
        </w:rPr>
        <w:t xml:space="preserve"> </w:t>
      </w:r>
      <w:r w:rsidR="00064A6F" w:rsidRPr="008F3B65">
        <w:rPr>
          <w:rFonts w:eastAsia="Times New Roman" w:cstheme="minorHAnsi"/>
          <w:lang w:eastAsia="cs-CZ"/>
        </w:rPr>
        <w:t>Využíváme</w:t>
      </w:r>
      <w:proofErr w:type="gramEnd"/>
      <w:r w:rsidR="00064A6F" w:rsidRPr="008F3B65">
        <w:rPr>
          <w:rFonts w:eastAsia="Times New Roman" w:cstheme="minorHAnsi"/>
          <w:lang w:eastAsia="cs-CZ"/>
        </w:rPr>
        <w:t xml:space="preserve"> c</w:t>
      </w:r>
      <w:r w:rsidRPr="008F3B65">
        <w:rPr>
          <w:rFonts w:eastAsia="Times New Roman" w:cstheme="minorHAnsi"/>
          <w:lang w:eastAsia="cs-CZ"/>
        </w:rPr>
        <w:t xml:space="preserve">viky zaměřené na podporu rozvoje pohybového aparátu, hudebně pohybové hry, pohybové hry s pravidly, taneční průprava, hry na podporu koordinace a orientace v prostoru, popř. </w:t>
      </w:r>
      <w:proofErr w:type="spellStart"/>
      <w:r w:rsidRPr="008F3B65">
        <w:rPr>
          <w:rFonts w:eastAsia="Times New Roman" w:cstheme="minorHAnsi"/>
          <w:lang w:eastAsia="cs-CZ"/>
        </w:rPr>
        <w:t>předplavecký</w:t>
      </w:r>
      <w:proofErr w:type="spellEnd"/>
      <w:r w:rsidRPr="008F3B65">
        <w:rPr>
          <w:rFonts w:eastAsia="Times New Roman" w:cstheme="minorHAnsi"/>
          <w:lang w:eastAsia="cs-CZ"/>
        </w:rPr>
        <w:t xml:space="preserve"> výcvik</w:t>
      </w:r>
      <w:r w:rsidR="00064A6F" w:rsidRPr="008F3B65">
        <w:rPr>
          <w:rFonts w:eastAsia="Times New Roman" w:cstheme="minorHAnsi"/>
          <w:lang w:eastAsia="cs-CZ"/>
        </w:rPr>
        <w:t xml:space="preserve"> (předškolní děti)</w:t>
      </w:r>
    </w:p>
    <w:p w:rsidR="00E373B4" w:rsidRPr="008F3B65" w:rsidRDefault="00E373B4" w:rsidP="00064A6F">
      <w:pPr>
        <w:pStyle w:val="Odstavecseseznamem"/>
        <w:numPr>
          <w:ilvl w:val="0"/>
          <w:numId w:val="15"/>
        </w:numPr>
        <w:spacing w:before="150" w:after="150" w:line="300" w:lineRule="atLeast"/>
        <w:outlineLvl w:val="4"/>
        <w:rPr>
          <w:rFonts w:eastAsia="Times New Roman" w:cstheme="minorHAnsi"/>
          <w:b/>
          <w:bCs/>
          <w:lang w:eastAsia="cs-CZ"/>
        </w:rPr>
      </w:pPr>
      <w:proofErr w:type="gramStart"/>
      <w:r w:rsidRPr="008F3B65">
        <w:rPr>
          <w:rFonts w:eastAsia="Times New Roman" w:cstheme="minorHAnsi"/>
          <w:i/>
          <w:iCs/>
          <w:lang w:eastAsia="cs-CZ"/>
        </w:rPr>
        <w:t>Četnost</w:t>
      </w:r>
      <w:r w:rsidR="00064A6F" w:rsidRPr="008F3B65">
        <w:rPr>
          <w:rFonts w:eastAsia="Times New Roman" w:cstheme="minorHAnsi"/>
          <w:lang w:eastAsia="cs-CZ"/>
        </w:rPr>
        <w:t xml:space="preserve"> </w:t>
      </w:r>
      <w:r w:rsidR="008F3B65">
        <w:rPr>
          <w:rFonts w:eastAsia="Times New Roman" w:cstheme="minorHAnsi"/>
          <w:lang w:eastAsia="cs-CZ"/>
        </w:rPr>
        <w:t xml:space="preserve"> </w:t>
      </w:r>
      <w:r w:rsidR="00064A6F" w:rsidRPr="008F3B65">
        <w:rPr>
          <w:rFonts w:eastAsia="Times New Roman" w:cstheme="minorHAnsi"/>
          <w:lang w:eastAsia="cs-CZ"/>
        </w:rPr>
        <w:t xml:space="preserve">: </w:t>
      </w:r>
      <w:r w:rsidR="008F3B65">
        <w:rPr>
          <w:rFonts w:eastAsia="Times New Roman" w:cstheme="minorHAnsi"/>
          <w:lang w:eastAsia="cs-CZ"/>
        </w:rPr>
        <w:t xml:space="preserve"> </w:t>
      </w:r>
      <w:r w:rsidRPr="008F3B65">
        <w:rPr>
          <w:rFonts w:eastAsia="Times New Roman" w:cstheme="minorHAnsi"/>
          <w:lang w:eastAsia="cs-CZ"/>
        </w:rPr>
        <w:t>Pravidelné</w:t>
      </w:r>
      <w:proofErr w:type="gramEnd"/>
      <w:r w:rsidRPr="008F3B65">
        <w:rPr>
          <w:rFonts w:eastAsia="Times New Roman" w:cstheme="minorHAnsi"/>
          <w:lang w:eastAsia="cs-CZ"/>
        </w:rPr>
        <w:t xml:space="preserve"> pohybové aktivity jsou v programu zařazeny vždy dopoledne, obvykle od 8.30 do 9.00 hod., další pohybové aktivity jsou začleněny do dopoledního a v případě příznivého počasí i odpoledního pobytu venku.</w:t>
      </w:r>
    </w:p>
    <w:p w:rsidR="007A2312" w:rsidRPr="008F3B65" w:rsidRDefault="00E373B4" w:rsidP="007A2312">
      <w:pPr>
        <w:pStyle w:val="Odstavecseseznamem"/>
        <w:numPr>
          <w:ilvl w:val="0"/>
          <w:numId w:val="15"/>
        </w:numPr>
        <w:spacing w:before="150" w:after="150" w:line="300" w:lineRule="atLeast"/>
        <w:outlineLvl w:val="4"/>
        <w:rPr>
          <w:rFonts w:eastAsia="Times New Roman" w:cstheme="minorHAnsi"/>
          <w:b/>
          <w:bCs/>
          <w:sz w:val="24"/>
          <w:szCs w:val="24"/>
          <w:lang w:eastAsia="cs-CZ"/>
        </w:rPr>
      </w:pPr>
      <w:r w:rsidRPr="008F3B65">
        <w:rPr>
          <w:rFonts w:eastAsia="Times New Roman" w:cstheme="minorHAnsi"/>
          <w:i/>
          <w:iCs/>
          <w:lang w:eastAsia="cs-CZ"/>
        </w:rPr>
        <w:t xml:space="preserve">Kontrola tělovýchovného náčiní a </w:t>
      </w:r>
      <w:proofErr w:type="gramStart"/>
      <w:r w:rsidRPr="008F3B65">
        <w:rPr>
          <w:rFonts w:eastAsia="Times New Roman" w:cstheme="minorHAnsi"/>
          <w:i/>
          <w:iCs/>
          <w:lang w:eastAsia="cs-CZ"/>
        </w:rPr>
        <w:t>nářadí</w:t>
      </w:r>
      <w:r w:rsidR="00064A6F" w:rsidRPr="008F3B65">
        <w:rPr>
          <w:rFonts w:eastAsia="Times New Roman" w:cstheme="minorHAnsi"/>
          <w:i/>
          <w:iCs/>
          <w:lang w:eastAsia="cs-CZ"/>
        </w:rPr>
        <w:t xml:space="preserve"> </w:t>
      </w:r>
      <w:r w:rsidR="008F3B65">
        <w:rPr>
          <w:rFonts w:eastAsia="Times New Roman" w:cstheme="minorHAnsi"/>
          <w:i/>
          <w:iCs/>
          <w:lang w:eastAsia="cs-CZ"/>
        </w:rPr>
        <w:t xml:space="preserve"> </w:t>
      </w:r>
      <w:r w:rsidR="00064A6F" w:rsidRPr="008F3B65">
        <w:rPr>
          <w:rFonts w:eastAsia="Times New Roman" w:cstheme="minorHAnsi"/>
          <w:lang w:eastAsia="cs-CZ"/>
        </w:rPr>
        <w:t xml:space="preserve">: </w:t>
      </w:r>
      <w:r w:rsidR="008F3B65">
        <w:rPr>
          <w:rFonts w:eastAsia="Times New Roman" w:cstheme="minorHAnsi"/>
          <w:lang w:eastAsia="cs-CZ"/>
        </w:rPr>
        <w:t xml:space="preserve"> </w:t>
      </w:r>
      <w:r w:rsidR="00064A6F" w:rsidRPr="008F3B65">
        <w:rPr>
          <w:rFonts w:eastAsia="Times New Roman" w:cstheme="minorHAnsi"/>
          <w:lang w:eastAsia="cs-CZ"/>
        </w:rPr>
        <w:t>Zahradní</w:t>
      </w:r>
      <w:proofErr w:type="gramEnd"/>
      <w:r w:rsidR="00064A6F" w:rsidRPr="008F3B65">
        <w:rPr>
          <w:rFonts w:eastAsia="Times New Roman" w:cstheme="minorHAnsi"/>
          <w:lang w:eastAsia="cs-CZ"/>
        </w:rPr>
        <w:t xml:space="preserve"> prvky odpovídají požadavkům pro využití v MŠ a jsou dle závazných norem pravidelně kontrolovány. Pískoviště je zakryto plachtou.</w:t>
      </w:r>
    </w:p>
    <w:p w:rsidR="007A2312" w:rsidRDefault="007A2312" w:rsidP="007A2312">
      <w:pPr>
        <w:pStyle w:val="Odstavecseseznamem"/>
        <w:spacing w:before="150" w:after="150" w:line="300" w:lineRule="atLeast"/>
        <w:outlineLvl w:val="4"/>
        <w:rPr>
          <w:rFonts w:ascii="Arial" w:eastAsia="Times New Roman" w:hAnsi="Arial" w:cs="Arial"/>
          <w:b/>
          <w:bCs/>
          <w:sz w:val="24"/>
          <w:szCs w:val="24"/>
          <w:lang w:eastAsia="cs-CZ"/>
        </w:rPr>
      </w:pPr>
    </w:p>
    <w:p w:rsidR="007A2312" w:rsidRDefault="007A2312" w:rsidP="007A2312">
      <w:pPr>
        <w:pStyle w:val="Odstavecseseznamem"/>
        <w:spacing w:before="150" w:after="150" w:line="300" w:lineRule="atLeast"/>
        <w:outlineLvl w:val="4"/>
        <w:rPr>
          <w:rFonts w:ascii="Arial" w:eastAsia="Times New Roman" w:hAnsi="Arial" w:cs="Arial"/>
          <w:b/>
          <w:bCs/>
          <w:sz w:val="24"/>
          <w:szCs w:val="24"/>
          <w:lang w:eastAsia="cs-CZ"/>
        </w:rPr>
      </w:pPr>
    </w:p>
    <w:p w:rsidR="007A2312" w:rsidRDefault="007A2312" w:rsidP="007A2312">
      <w:pPr>
        <w:pStyle w:val="Odstavecseseznamem"/>
        <w:spacing w:before="150" w:after="150" w:line="300" w:lineRule="atLeast"/>
        <w:outlineLvl w:val="4"/>
        <w:rPr>
          <w:rFonts w:ascii="Arial" w:eastAsia="Times New Roman" w:hAnsi="Arial" w:cs="Arial"/>
          <w:b/>
          <w:bCs/>
          <w:sz w:val="24"/>
          <w:szCs w:val="24"/>
          <w:lang w:eastAsia="cs-CZ"/>
        </w:rPr>
      </w:pPr>
    </w:p>
    <w:p w:rsidR="008F3B65" w:rsidRDefault="008F3B65" w:rsidP="007A2312">
      <w:pPr>
        <w:pStyle w:val="Odstavecseseznamem"/>
        <w:spacing w:before="150" w:after="150" w:line="300" w:lineRule="atLeast"/>
        <w:outlineLvl w:val="4"/>
        <w:rPr>
          <w:rFonts w:ascii="Arial" w:eastAsia="Times New Roman" w:hAnsi="Arial" w:cs="Arial"/>
          <w:b/>
          <w:bCs/>
          <w:sz w:val="24"/>
          <w:szCs w:val="24"/>
          <w:lang w:eastAsia="cs-CZ"/>
        </w:rPr>
      </w:pPr>
    </w:p>
    <w:p w:rsidR="008F3B65" w:rsidRDefault="008F3B65" w:rsidP="007A2312">
      <w:pPr>
        <w:pStyle w:val="Odstavecseseznamem"/>
        <w:spacing w:before="150" w:after="150" w:line="300" w:lineRule="atLeast"/>
        <w:outlineLvl w:val="4"/>
        <w:rPr>
          <w:rFonts w:ascii="Arial" w:eastAsia="Times New Roman" w:hAnsi="Arial" w:cs="Arial"/>
          <w:b/>
          <w:bCs/>
          <w:sz w:val="24"/>
          <w:szCs w:val="24"/>
          <w:lang w:eastAsia="cs-CZ"/>
        </w:rPr>
      </w:pPr>
    </w:p>
    <w:p w:rsidR="00E373B4" w:rsidRDefault="00E373B4" w:rsidP="007A2312">
      <w:pPr>
        <w:pStyle w:val="Odstavecseseznamem"/>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lastRenderedPageBreak/>
        <w:t>Pobyt venku</w:t>
      </w:r>
      <w:r w:rsidR="003F2969">
        <w:rPr>
          <w:rFonts w:ascii="Arial" w:eastAsia="Times New Roman" w:hAnsi="Arial" w:cs="Arial"/>
          <w:b/>
          <w:bCs/>
          <w:sz w:val="24"/>
          <w:szCs w:val="24"/>
          <w:lang w:eastAsia="cs-CZ"/>
        </w:rPr>
        <w:t xml:space="preserve"> </w:t>
      </w:r>
    </w:p>
    <w:p w:rsidR="007A2312" w:rsidRDefault="007A2312" w:rsidP="007A2312">
      <w:pPr>
        <w:pStyle w:val="Odstavecseseznamem"/>
        <w:spacing w:before="150" w:after="150" w:line="300" w:lineRule="atLeast"/>
        <w:outlineLvl w:val="4"/>
        <w:rPr>
          <w:rFonts w:ascii="Arial" w:eastAsia="Times New Roman" w:hAnsi="Arial" w:cs="Arial"/>
          <w:b/>
          <w:bCs/>
          <w:sz w:val="24"/>
          <w:szCs w:val="24"/>
          <w:lang w:eastAsia="cs-CZ"/>
        </w:rPr>
      </w:pPr>
    </w:p>
    <w:p w:rsidR="00064A6F" w:rsidRPr="008F3B65" w:rsidRDefault="007A2312" w:rsidP="00064A6F">
      <w:pPr>
        <w:pStyle w:val="Odstavecseseznamem"/>
        <w:numPr>
          <w:ilvl w:val="0"/>
          <w:numId w:val="16"/>
        </w:numPr>
        <w:spacing w:before="150" w:after="150" w:line="300" w:lineRule="atLeast"/>
        <w:outlineLvl w:val="4"/>
        <w:rPr>
          <w:rFonts w:eastAsia="Times New Roman" w:cstheme="minorHAnsi"/>
          <w:b/>
          <w:bCs/>
          <w:sz w:val="24"/>
          <w:szCs w:val="24"/>
          <w:lang w:eastAsia="cs-CZ"/>
        </w:rPr>
      </w:pPr>
      <w:r w:rsidRPr="008F3B65">
        <w:rPr>
          <w:rFonts w:eastAsia="Times New Roman" w:cstheme="minorHAnsi"/>
          <w:bCs/>
          <w:lang w:eastAsia="cs-CZ"/>
        </w:rPr>
        <w:t xml:space="preserve">Pozemek využívaný k pobytu </w:t>
      </w:r>
      <w:proofErr w:type="gramStart"/>
      <w:r w:rsidRPr="008F3B65">
        <w:rPr>
          <w:rFonts w:eastAsia="Times New Roman" w:cstheme="minorHAnsi"/>
          <w:bCs/>
          <w:lang w:eastAsia="cs-CZ"/>
        </w:rPr>
        <w:t xml:space="preserve">venku : </w:t>
      </w:r>
      <w:r w:rsidR="00064A6F" w:rsidRPr="008F3B65">
        <w:rPr>
          <w:rFonts w:eastAsia="Times New Roman" w:cstheme="minorHAnsi"/>
          <w:bCs/>
          <w:lang w:eastAsia="cs-CZ"/>
        </w:rPr>
        <w:t>K</w:t>
      </w:r>
      <w:r w:rsidRPr="008F3B65">
        <w:rPr>
          <w:rFonts w:eastAsia="Times New Roman" w:cstheme="minorHAnsi"/>
          <w:bCs/>
          <w:lang w:eastAsia="cs-CZ"/>
        </w:rPr>
        <w:t> tomu</w:t>
      </w:r>
      <w:proofErr w:type="gramEnd"/>
      <w:r w:rsidRPr="008F3B65">
        <w:rPr>
          <w:rFonts w:eastAsia="Times New Roman" w:cstheme="minorHAnsi"/>
          <w:bCs/>
          <w:lang w:eastAsia="cs-CZ"/>
        </w:rPr>
        <w:t xml:space="preserve"> účelu </w:t>
      </w:r>
      <w:r w:rsidR="00064A6F" w:rsidRPr="008F3B65">
        <w:rPr>
          <w:rFonts w:eastAsia="Times New Roman" w:cstheme="minorHAnsi"/>
          <w:bCs/>
          <w:lang w:eastAsia="cs-CZ"/>
        </w:rPr>
        <w:t>využíváme školní zahradu. Její vybavení poskytuje příležitosti ke spontánním i řízeným aktivitám, rozumovým, pohybovým i tvořivým námětovým hrám.</w:t>
      </w:r>
      <w:r w:rsidRPr="008F3B65">
        <w:rPr>
          <w:rFonts w:eastAsia="Times New Roman" w:cstheme="minorHAnsi"/>
          <w:lang w:eastAsia="cs-CZ"/>
        </w:rPr>
        <w:t xml:space="preserve"> Zahrada je vybavena skluzavkou, prvky pro pohybové aktivity, pískovištěm, houpačkami a tabulí na kreslení. Dále je zde zahradní altán se stolkem a lavičkami sloužící pro práci, hru i odpočinek. Lavičky jsou i v prostoru zahrady. K dispozici máme čtyři záhony, které každoročně osazujeme bylinkami a zeleninou. Je zde i hmyzí domeček, sloužící k pozorování života hmyzu. Zahradní domeček slouží nejen k uschování hraček, ale i jako šatna pro odpolední venkovní aktivity.</w:t>
      </w:r>
    </w:p>
    <w:p w:rsidR="00230904" w:rsidRPr="008F3B65" w:rsidRDefault="00AB45D0" w:rsidP="007A2312">
      <w:pPr>
        <w:pStyle w:val="Odstavecseseznamem"/>
        <w:numPr>
          <w:ilvl w:val="0"/>
          <w:numId w:val="16"/>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Další z</w:t>
      </w:r>
      <w:r w:rsidR="00230904" w:rsidRPr="008F3B65">
        <w:rPr>
          <w:rFonts w:eastAsia="Times New Roman" w:cstheme="minorHAnsi"/>
          <w:i/>
          <w:iCs/>
          <w:lang w:eastAsia="cs-CZ"/>
        </w:rPr>
        <w:t xml:space="preserve">působ využití pobytu </w:t>
      </w:r>
      <w:proofErr w:type="gramStart"/>
      <w:r w:rsidR="00230904" w:rsidRPr="008F3B65">
        <w:rPr>
          <w:rFonts w:eastAsia="Times New Roman" w:cstheme="minorHAnsi"/>
          <w:i/>
          <w:iCs/>
          <w:lang w:eastAsia="cs-CZ"/>
        </w:rPr>
        <w:t>venku</w:t>
      </w:r>
      <w:r w:rsidR="007A2312" w:rsidRPr="008F3B65">
        <w:rPr>
          <w:rFonts w:eastAsia="Times New Roman" w:cstheme="minorHAnsi"/>
          <w:i/>
          <w:iCs/>
          <w:lang w:eastAsia="cs-CZ"/>
        </w:rPr>
        <w:t xml:space="preserve"> : </w:t>
      </w:r>
      <w:r w:rsidR="00230904" w:rsidRPr="008F3B65">
        <w:rPr>
          <w:rFonts w:eastAsia="Times New Roman" w:cstheme="minorHAnsi"/>
          <w:lang w:eastAsia="cs-CZ"/>
        </w:rPr>
        <w:t>Poznávací</w:t>
      </w:r>
      <w:proofErr w:type="gramEnd"/>
      <w:r w:rsidR="00230904" w:rsidRPr="008F3B65">
        <w:rPr>
          <w:rFonts w:eastAsia="Times New Roman" w:cstheme="minorHAnsi"/>
          <w:lang w:eastAsia="cs-CZ"/>
        </w:rPr>
        <w:t xml:space="preserve"> vycházky, chůze v terénu, orientace v prostoru.</w:t>
      </w:r>
    </w:p>
    <w:p w:rsidR="00E373B4" w:rsidRPr="008F3B65" w:rsidRDefault="00E373B4" w:rsidP="007A2312">
      <w:pPr>
        <w:pStyle w:val="Odstavecseseznamem"/>
        <w:numPr>
          <w:ilvl w:val="0"/>
          <w:numId w:val="16"/>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Časové </w:t>
      </w:r>
      <w:proofErr w:type="gramStart"/>
      <w:r w:rsidRPr="008F3B65">
        <w:rPr>
          <w:rFonts w:eastAsia="Times New Roman" w:cstheme="minorHAnsi"/>
          <w:i/>
          <w:iCs/>
          <w:lang w:eastAsia="cs-CZ"/>
        </w:rPr>
        <w:t>rozpětí</w:t>
      </w:r>
      <w:r w:rsidR="007A2312" w:rsidRPr="008F3B65">
        <w:rPr>
          <w:rFonts w:eastAsia="Times New Roman" w:cstheme="minorHAnsi"/>
          <w:i/>
          <w:iCs/>
          <w:lang w:eastAsia="cs-CZ"/>
        </w:rPr>
        <w:t xml:space="preserve"> : </w:t>
      </w:r>
      <w:r w:rsidR="004D78A0" w:rsidRPr="008F3B65">
        <w:rPr>
          <w:rFonts w:eastAsia="Times New Roman" w:cstheme="minorHAnsi"/>
          <w:lang w:eastAsia="cs-CZ"/>
        </w:rPr>
        <w:t>Dopoledne</w:t>
      </w:r>
      <w:proofErr w:type="gramEnd"/>
      <w:r w:rsidR="004D78A0" w:rsidRPr="008F3B65">
        <w:rPr>
          <w:rFonts w:eastAsia="Times New Roman" w:cstheme="minorHAnsi"/>
          <w:lang w:eastAsia="cs-CZ"/>
        </w:rPr>
        <w:t xml:space="preserve"> od 9.45</w:t>
      </w:r>
      <w:r w:rsidR="00855D34" w:rsidRPr="008F3B65">
        <w:rPr>
          <w:rFonts w:eastAsia="Times New Roman" w:cstheme="minorHAnsi"/>
          <w:lang w:eastAsia="cs-CZ"/>
        </w:rPr>
        <w:t xml:space="preserve"> hod. – 11.35</w:t>
      </w:r>
      <w:r w:rsidRPr="008F3B65">
        <w:rPr>
          <w:rFonts w:eastAsia="Times New Roman" w:cstheme="minorHAnsi"/>
          <w:lang w:eastAsia="cs-CZ"/>
        </w:rPr>
        <w:t xml:space="preserve"> hod. Odpoledne především v letním období n</w:t>
      </w:r>
      <w:r w:rsidR="00230904" w:rsidRPr="008F3B65">
        <w:rPr>
          <w:rFonts w:eastAsia="Times New Roman" w:cstheme="minorHAnsi"/>
          <w:lang w:eastAsia="cs-CZ"/>
        </w:rPr>
        <w:t>ebo dle počasí</w:t>
      </w:r>
      <w:r w:rsidR="00855D34" w:rsidRPr="008F3B65">
        <w:rPr>
          <w:rFonts w:eastAsia="Times New Roman" w:cstheme="minorHAnsi"/>
          <w:lang w:eastAsia="cs-CZ"/>
        </w:rPr>
        <w:t xml:space="preserve"> a to v době po odpočinku a odpolední svačině</w:t>
      </w:r>
      <w:r w:rsidR="00564721" w:rsidRPr="008F3B65">
        <w:rPr>
          <w:rFonts w:eastAsia="Times New Roman" w:cstheme="minorHAnsi"/>
          <w:lang w:eastAsia="cs-CZ"/>
        </w:rPr>
        <w:t>. Vzhledem k </w:t>
      </w:r>
      <w:r w:rsidR="00230904" w:rsidRPr="008F3B65">
        <w:rPr>
          <w:rFonts w:eastAsia="Times New Roman" w:cstheme="minorHAnsi"/>
          <w:lang w:eastAsia="cs-CZ"/>
        </w:rPr>
        <w:t xml:space="preserve"> umístění zahrady a vchodu do MŠ je nutné, aby při pobytu na školní zahradě byly minimálně dvě osoby zajišťující dohled nad dětmi. Proto se pobyt venku v odpoledních hodinách realizuje pouze v případě vhodného počasí a</w:t>
      </w:r>
      <w:r w:rsidR="00564721" w:rsidRPr="008F3B65">
        <w:rPr>
          <w:rFonts w:eastAsia="Times New Roman" w:cstheme="minorHAnsi"/>
          <w:lang w:eastAsia="cs-CZ"/>
        </w:rPr>
        <w:t xml:space="preserve"> hlavně </w:t>
      </w:r>
      <w:r w:rsidR="00230904" w:rsidRPr="008F3B65">
        <w:rPr>
          <w:rFonts w:eastAsia="Times New Roman" w:cstheme="minorHAnsi"/>
          <w:lang w:eastAsia="cs-CZ"/>
        </w:rPr>
        <w:t>za předpo</w:t>
      </w:r>
      <w:r w:rsidR="00855D34" w:rsidRPr="008F3B65">
        <w:rPr>
          <w:rFonts w:eastAsia="Times New Roman" w:cstheme="minorHAnsi"/>
          <w:lang w:eastAsia="cs-CZ"/>
        </w:rPr>
        <w:t>kladu pobytu dětí ze všech tříd</w:t>
      </w:r>
      <w:r w:rsidR="00564721" w:rsidRPr="008F3B65">
        <w:rPr>
          <w:rFonts w:eastAsia="Times New Roman" w:cstheme="minorHAnsi"/>
          <w:lang w:eastAsia="cs-CZ"/>
        </w:rPr>
        <w:t xml:space="preserve"> (personální a organizační</w:t>
      </w:r>
      <w:r w:rsidR="00EE5068" w:rsidRPr="008F3B65">
        <w:rPr>
          <w:rFonts w:eastAsia="Times New Roman" w:cstheme="minorHAnsi"/>
          <w:lang w:eastAsia="cs-CZ"/>
        </w:rPr>
        <w:t xml:space="preserve"> důvody).</w:t>
      </w:r>
    </w:p>
    <w:p w:rsidR="00E373B4" w:rsidRPr="008F3B65" w:rsidRDefault="00E373B4" w:rsidP="007A2312">
      <w:pPr>
        <w:pStyle w:val="Odstavecseseznamem"/>
        <w:numPr>
          <w:ilvl w:val="0"/>
          <w:numId w:val="16"/>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Délka pobytu</w:t>
      </w:r>
      <w:r w:rsidR="007A2312" w:rsidRPr="008F3B65">
        <w:rPr>
          <w:rFonts w:eastAsia="Times New Roman" w:cstheme="minorHAnsi"/>
          <w:i/>
          <w:iCs/>
          <w:lang w:eastAsia="cs-CZ"/>
        </w:rPr>
        <w:t>:</w:t>
      </w:r>
      <w:r w:rsidR="007A2312" w:rsidRPr="008F3B65">
        <w:rPr>
          <w:rFonts w:eastAsia="Times New Roman" w:cstheme="minorHAnsi"/>
          <w:lang w:eastAsia="cs-CZ"/>
        </w:rPr>
        <w:t xml:space="preserve"> </w:t>
      </w:r>
      <w:r w:rsidR="00230904" w:rsidRPr="008F3B65">
        <w:rPr>
          <w:rFonts w:eastAsia="Times New Roman" w:cstheme="minorHAnsi"/>
          <w:lang w:eastAsia="cs-CZ"/>
        </w:rPr>
        <w:t xml:space="preserve"> Dle </w:t>
      </w:r>
      <w:proofErr w:type="gramStart"/>
      <w:r w:rsidR="00230904" w:rsidRPr="008F3B65">
        <w:rPr>
          <w:rFonts w:eastAsia="Times New Roman" w:cstheme="minorHAnsi"/>
          <w:lang w:eastAsia="cs-CZ"/>
        </w:rPr>
        <w:t xml:space="preserve">možností </w:t>
      </w:r>
      <w:r w:rsidRPr="008F3B65">
        <w:rPr>
          <w:rFonts w:eastAsia="Times New Roman" w:cstheme="minorHAnsi"/>
          <w:lang w:eastAsia="cs-CZ"/>
        </w:rPr>
        <w:t xml:space="preserve"> 2 hodiny</w:t>
      </w:r>
      <w:proofErr w:type="gramEnd"/>
      <w:r w:rsidRPr="008F3B65">
        <w:rPr>
          <w:rFonts w:eastAsia="Times New Roman" w:cstheme="minorHAnsi"/>
          <w:lang w:eastAsia="cs-CZ"/>
        </w:rPr>
        <w:t xml:space="preserve"> denně. Délka pobytu je závislá na ročním období a aktuálním počasí.</w:t>
      </w:r>
    </w:p>
    <w:p w:rsidR="00D90239" w:rsidRPr="008F3B65" w:rsidRDefault="00D90239" w:rsidP="00AB45D0">
      <w:pPr>
        <w:spacing w:before="150" w:after="150" w:line="300" w:lineRule="atLeast"/>
        <w:outlineLvl w:val="4"/>
        <w:rPr>
          <w:rFonts w:eastAsia="Times New Roman" w:cstheme="minorHAnsi"/>
          <w:b/>
          <w:bCs/>
          <w:sz w:val="24"/>
          <w:szCs w:val="24"/>
          <w:lang w:eastAsia="cs-CZ"/>
        </w:rPr>
      </w:pP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Odpolední odpočinek</w:t>
      </w:r>
    </w:p>
    <w:p w:rsidR="007A2312" w:rsidRPr="008F3B65" w:rsidRDefault="00E373B4" w:rsidP="007A2312">
      <w:pPr>
        <w:pStyle w:val="Odstavecseseznamem"/>
        <w:numPr>
          <w:ilvl w:val="0"/>
          <w:numId w:val="17"/>
        </w:numPr>
        <w:spacing w:before="150" w:after="150" w:line="300" w:lineRule="atLeast"/>
        <w:outlineLvl w:val="4"/>
        <w:rPr>
          <w:rFonts w:eastAsia="Times New Roman" w:cstheme="minorHAnsi"/>
          <w:sz w:val="21"/>
          <w:szCs w:val="21"/>
          <w:lang w:eastAsia="cs-CZ"/>
        </w:rPr>
      </w:pPr>
      <w:r w:rsidRPr="008F3B65">
        <w:rPr>
          <w:rFonts w:eastAsia="Times New Roman" w:cstheme="minorHAnsi"/>
          <w:i/>
          <w:iCs/>
          <w:sz w:val="21"/>
          <w:szCs w:val="21"/>
          <w:lang w:eastAsia="cs-CZ"/>
        </w:rPr>
        <w:t xml:space="preserve">Zařazení v režimu </w:t>
      </w:r>
      <w:proofErr w:type="gramStart"/>
      <w:r w:rsidRPr="008F3B65">
        <w:rPr>
          <w:rFonts w:eastAsia="Times New Roman" w:cstheme="minorHAnsi"/>
          <w:i/>
          <w:iCs/>
          <w:sz w:val="21"/>
          <w:szCs w:val="21"/>
          <w:lang w:eastAsia="cs-CZ"/>
        </w:rPr>
        <w:t>dne</w:t>
      </w:r>
      <w:r w:rsidR="00262DE6" w:rsidRPr="008F3B65">
        <w:rPr>
          <w:rFonts w:eastAsia="Times New Roman" w:cstheme="minorHAnsi"/>
          <w:iCs/>
          <w:sz w:val="21"/>
          <w:szCs w:val="21"/>
          <w:lang w:eastAsia="cs-CZ"/>
        </w:rPr>
        <w:t xml:space="preserve"> : </w:t>
      </w:r>
      <w:r w:rsidR="00564721" w:rsidRPr="008F3B65">
        <w:rPr>
          <w:rFonts w:eastAsia="Times New Roman" w:cstheme="minorHAnsi"/>
          <w:iCs/>
          <w:sz w:val="21"/>
          <w:szCs w:val="21"/>
          <w:lang w:eastAsia="cs-CZ"/>
        </w:rPr>
        <w:t>Dítě</w:t>
      </w:r>
      <w:proofErr w:type="gramEnd"/>
      <w:r w:rsidR="00D46835" w:rsidRPr="008F3B65">
        <w:rPr>
          <w:rFonts w:eastAsia="Times New Roman" w:cstheme="minorHAnsi"/>
          <w:iCs/>
          <w:sz w:val="21"/>
          <w:szCs w:val="21"/>
          <w:lang w:eastAsia="cs-CZ"/>
        </w:rPr>
        <w:t>, které tráví v mateřské škole i odpole</w:t>
      </w:r>
      <w:r w:rsidR="00564721" w:rsidRPr="008F3B65">
        <w:rPr>
          <w:rFonts w:eastAsia="Times New Roman" w:cstheme="minorHAnsi"/>
          <w:iCs/>
          <w:sz w:val="21"/>
          <w:szCs w:val="21"/>
          <w:lang w:eastAsia="cs-CZ"/>
        </w:rPr>
        <w:t>dne, potřebuje čas na odpočinek a</w:t>
      </w:r>
      <w:r w:rsidR="00D46835" w:rsidRPr="008F3B65">
        <w:rPr>
          <w:rFonts w:eastAsia="Times New Roman" w:cstheme="minorHAnsi"/>
          <w:iCs/>
          <w:sz w:val="21"/>
          <w:szCs w:val="21"/>
          <w:lang w:eastAsia="cs-CZ"/>
        </w:rPr>
        <w:t xml:space="preserve"> relaxaci.</w:t>
      </w:r>
      <w:r w:rsidR="00D46835" w:rsidRPr="008F3B65">
        <w:rPr>
          <w:rFonts w:eastAsia="Times New Roman" w:cstheme="minorHAnsi"/>
          <w:i/>
          <w:iCs/>
          <w:sz w:val="21"/>
          <w:szCs w:val="21"/>
          <w:lang w:eastAsia="cs-CZ"/>
        </w:rPr>
        <w:t xml:space="preserve"> </w:t>
      </w:r>
      <w:r w:rsidRPr="008F3B65">
        <w:rPr>
          <w:rFonts w:eastAsia="Times New Roman" w:cstheme="minorHAnsi"/>
          <w:iCs/>
          <w:sz w:val="21"/>
          <w:szCs w:val="21"/>
          <w:lang w:eastAsia="cs-CZ"/>
        </w:rPr>
        <w:t xml:space="preserve">Děti ze třídy Broučků a Mravenečků </w:t>
      </w:r>
      <w:proofErr w:type="gramStart"/>
      <w:r w:rsidRPr="008F3B65">
        <w:rPr>
          <w:rFonts w:eastAsia="Times New Roman" w:cstheme="minorHAnsi"/>
          <w:iCs/>
          <w:sz w:val="21"/>
          <w:szCs w:val="21"/>
          <w:lang w:eastAsia="cs-CZ"/>
        </w:rPr>
        <w:t>odpočívají</w:t>
      </w:r>
      <w:proofErr w:type="gramEnd"/>
      <w:r w:rsidRPr="008F3B65">
        <w:rPr>
          <w:rFonts w:eastAsia="Times New Roman" w:cstheme="minorHAnsi"/>
          <w:iCs/>
          <w:sz w:val="21"/>
          <w:szCs w:val="21"/>
          <w:lang w:eastAsia="cs-CZ"/>
        </w:rPr>
        <w:t xml:space="preserve"> na lůžku</w:t>
      </w:r>
      <w:r w:rsidRPr="008F3B65">
        <w:rPr>
          <w:rFonts w:eastAsia="Times New Roman" w:cstheme="minorHAnsi"/>
          <w:i/>
          <w:iCs/>
          <w:sz w:val="21"/>
          <w:szCs w:val="21"/>
          <w:lang w:eastAsia="cs-CZ"/>
        </w:rPr>
        <w:t xml:space="preserve"> </w:t>
      </w:r>
      <w:r w:rsidRPr="008F3B65">
        <w:rPr>
          <w:rFonts w:eastAsia="Times New Roman" w:cstheme="minorHAnsi"/>
          <w:sz w:val="21"/>
          <w:szCs w:val="21"/>
          <w:lang w:eastAsia="cs-CZ"/>
        </w:rPr>
        <w:t>od 12.15 hod. d</w:t>
      </w:r>
      <w:r w:rsidR="00AB45D0" w:rsidRPr="008F3B65">
        <w:rPr>
          <w:rFonts w:eastAsia="Times New Roman" w:cstheme="minorHAnsi"/>
          <w:sz w:val="21"/>
          <w:szCs w:val="21"/>
          <w:lang w:eastAsia="cs-CZ"/>
        </w:rPr>
        <w:t>o 14.00 hod.</w:t>
      </w:r>
      <w:r w:rsidRPr="008F3B65">
        <w:rPr>
          <w:rFonts w:eastAsia="Times New Roman" w:cstheme="minorHAnsi"/>
          <w:sz w:val="21"/>
          <w:szCs w:val="21"/>
          <w:lang w:eastAsia="cs-CZ"/>
        </w:rPr>
        <w:t xml:space="preserve"> </w:t>
      </w:r>
      <w:r w:rsidR="007A2312" w:rsidRPr="008F3B65">
        <w:rPr>
          <w:rFonts w:eastAsia="Times New Roman" w:cstheme="minorHAnsi"/>
          <w:sz w:val="21"/>
          <w:szCs w:val="21"/>
          <w:lang w:eastAsia="cs-CZ"/>
        </w:rPr>
        <w:t>U dětí</w:t>
      </w:r>
      <w:r w:rsidR="001D175E" w:rsidRPr="008F3B65">
        <w:rPr>
          <w:rFonts w:eastAsia="Times New Roman" w:cstheme="minorHAnsi"/>
          <w:sz w:val="21"/>
          <w:szCs w:val="21"/>
          <w:lang w:eastAsia="cs-CZ"/>
        </w:rPr>
        <w:t xml:space="preserve"> ze třídy Motýlků</w:t>
      </w:r>
      <w:r w:rsidR="007A2312" w:rsidRPr="008F3B65">
        <w:rPr>
          <w:rFonts w:eastAsia="Times New Roman" w:cstheme="minorHAnsi"/>
          <w:sz w:val="21"/>
          <w:szCs w:val="21"/>
          <w:lang w:eastAsia="cs-CZ"/>
        </w:rPr>
        <w:t xml:space="preserve"> se </w:t>
      </w:r>
      <w:proofErr w:type="gramStart"/>
      <w:r w:rsidR="007A2312" w:rsidRPr="008F3B65">
        <w:rPr>
          <w:rFonts w:eastAsia="Times New Roman" w:cstheme="minorHAnsi"/>
          <w:sz w:val="21"/>
          <w:szCs w:val="21"/>
          <w:lang w:eastAsia="cs-CZ"/>
        </w:rPr>
        <w:t>snažíme</w:t>
      </w:r>
      <w:proofErr w:type="gramEnd"/>
      <w:r w:rsidR="007A2312" w:rsidRPr="008F3B65">
        <w:rPr>
          <w:rFonts w:eastAsia="Times New Roman" w:cstheme="minorHAnsi"/>
          <w:sz w:val="21"/>
          <w:szCs w:val="21"/>
          <w:lang w:eastAsia="cs-CZ"/>
        </w:rPr>
        <w:t xml:space="preserve"> respektovat individuální potřebu aktivity a odpočinku jednotlivých dětí, rovněž i potřebu spánku. </w:t>
      </w:r>
      <w:r w:rsidR="00262DE6" w:rsidRPr="008F3B65">
        <w:rPr>
          <w:rFonts w:eastAsia="Times New Roman" w:cstheme="minorHAnsi"/>
          <w:sz w:val="21"/>
          <w:szCs w:val="21"/>
          <w:lang w:eastAsia="cs-CZ"/>
        </w:rPr>
        <w:t xml:space="preserve">Předškolní děti mají zkrácený odpočinek na cca 20 minut na lůžku. </w:t>
      </w:r>
      <w:r w:rsidR="007A2312" w:rsidRPr="008F3B65">
        <w:rPr>
          <w:rFonts w:eastAsia="Times New Roman" w:cstheme="minorHAnsi"/>
          <w:sz w:val="21"/>
          <w:szCs w:val="21"/>
          <w:lang w:eastAsia="cs-CZ"/>
        </w:rPr>
        <w:t>Po obědě následují klidové hry u stolečků</w:t>
      </w:r>
      <w:r w:rsidR="00262DE6" w:rsidRPr="008F3B65">
        <w:rPr>
          <w:rFonts w:eastAsia="Times New Roman" w:cstheme="minorHAnsi"/>
          <w:sz w:val="21"/>
          <w:szCs w:val="21"/>
          <w:lang w:eastAsia="cs-CZ"/>
        </w:rPr>
        <w:t>, vyprávění pohádky dětmi, čtení pohádky s aktivní účastí dětí a poslech pohádky na CD.</w:t>
      </w:r>
    </w:p>
    <w:p w:rsidR="00E373B4" w:rsidRPr="008F3B65" w:rsidRDefault="00262DE6" w:rsidP="007A2312">
      <w:pPr>
        <w:pStyle w:val="Odstavecseseznamem"/>
        <w:numPr>
          <w:ilvl w:val="0"/>
          <w:numId w:val="17"/>
        </w:numPr>
        <w:spacing w:before="150" w:after="150" w:line="300" w:lineRule="atLeast"/>
        <w:outlineLvl w:val="4"/>
        <w:rPr>
          <w:rFonts w:eastAsia="Times New Roman" w:cstheme="minorHAnsi"/>
          <w:sz w:val="21"/>
          <w:szCs w:val="21"/>
          <w:lang w:eastAsia="cs-CZ"/>
        </w:rPr>
      </w:pPr>
      <w:proofErr w:type="gramStart"/>
      <w:r w:rsidRPr="008F3B65">
        <w:rPr>
          <w:rFonts w:eastAsia="Times New Roman" w:cstheme="minorHAnsi"/>
          <w:i/>
          <w:iCs/>
          <w:sz w:val="21"/>
          <w:szCs w:val="21"/>
          <w:lang w:eastAsia="cs-CZ"/>
        </w:rPr>
        <w:t xml:space="preserve">Podmínky :  </w:t>
      </w:r>
      <w:r w:rsidRPr="008F3B65">
        <w:rPr>
          <w:rFonts w:eastAsia="Times New Roman" w:cstheme="minorHAnsi"/>
          <w:iCs/>
          <w:lang w:eastAsia="cs-CZ"/>
        </w:rPr>
        <w:t>Škola</w:t>
      </w:r>
      <w:proofErr w:type="gramEnd"/>
      <w:r w:rsidRPr="008F3B65">
        <w:rPr>
          <w:rFonts w:eastAsia="Times New Roman" w:cstheme="minorHAnsi"/>
          <w:iCs/>
          <w:lang w:eastAsia="cs-CZ"/>
        </w:rPr>
        <w:t xml:space="preserve"> nemá samostatné ložnice.</w:t>
      </w:r>
      <w:r w:rsidRPr="008F3B65">
        <w:rPr>
          <w:rFonts w:eastAsia="Times New Roman" w:cstheme="minorHAnsi"/>
          <w:i/>
          <w:iCs/>
          <w:sz w:val="21"/>
          <w:szCs w:val="21"/>
          <w:lang w:eastAsia="cs-CZ"/>
        </w:rPr>
        <w:t xml:space="preserve"> </w:t>
      </w:r>
      <w:r w:rsidR="00E373B4" w:rsidRPr="008F3B65">
        <w:rPr>
          <w:rFonts w:eastAsia="Times New Roman" w:cstheme="minorHAnsi"/>
          <w:sz w:val="21"/>
          <w:szCs w:val="21"/>
          <w:lang w:eastAsia="cs-CZ"/>
        </w:rPr>
        <w:t xml:space="preserve">K odpolednímu </w:t>
      </w:r>
      <w:r w:rsidR="00BD4032" w:rsidRPr="008F3B65">
        <w:rPr>
          <w:rFonts w:eastAsia="Times New Roman" w:cstheme="minorHAnsi"/>
          <w:sz w:val="21"/>
          <w:szCs w:val="21"/>
          <w:lang w:eastAsia="cs-CZ"/>
        </w:rPr>
        <w:t>odpočinku je využívána vždy hrací část třídy, která je dopoledne využívána k pohybovým aktivitám.</w:t>
      </w:r>
      <w:r w:rsidRPr="008F3B65">
        <w:rPr>
          <w:rFonts w:eastAsia="Times New Roman" w:cstheme="minorHAnsi"/>
          <w:sz w:val="21"/>
          <w:szCs w:val="21"/>
          <w:lang w:eastAsia="cs-CZ"/>
        </w:rPr>
        <w:t xml:space="preserve"> Matrace jsou každodenně rozkládány, každé dítě má svou – označenou štítkem. Uskladněny jsou na prodyšném a větratelném </w:t>
      </w:r>
      <w:proofErr w:type="gramStart"/>
      <w:r w:rsidRPr="008F3B65">
        <w:rPr>
          <w:rFonts w:eastAsia="Times New Roman" w:cstheme="minorHAnsi"/>
          <w:sz w:val="21"/>
          <w:szCs w:val="21"/>
          <w:lang w:eastAsia="cs-CZ"/>
        </w:rPr>
        <w:t>místě.</w:t>
      </w:r>
      <w:r w:rsidR="00EF7E58" w:rsidRPr="008F3B65">
        <w:rPr>
          <w:rFonts w:eastAsia="Times New Roman" w:cstheme="minorHAnsi"/>
          <w:sz w:val="21"/>
          <w:szCs w:val="21"/>
          <w:lang w:eastAsia="cs-CZ"/>
        </w:rPr>
        <w:t>.</w:t>
      </w:r>
      <w:proofErr w:type="gramEnd"/>
      <w:r w:rsidR="00BD4032" w:rsidRPr="008F3B65">
        <w:rPr>
          <w:rFonts w:eastAsia="Times New Roman" w:cstheme="minorHAnsi"/>
          <w:sz w:val="21"/>
          <w:szCs w:val="21"/>
          <w:lang w:eastAsia="cs-CZ"/>
        </w:rPr>
        <w:t xml:space="preserve"> </w:t>
      </w:r>
      <w:r w:rsidR="00E373B4" w:rsidRPr="008F3B65">
        <w:rPr>
          <w:rFonts w:eastAsia="Times New Roman" w:cstheme="minorHAnsi"/>
          <w:sz w:val="21"/>
          <w:szCs w:val="21"/>
          <w:lang w:eastAsia="cs-CZ"/>
        </w:rPr>
        <w:t xml:space="preserve">Lůžkoviny jsou ukládány do k tomu určenému úložnému prostoru označeného značkami dětí. Pyžama jsou připravena na </w:t>
      </w:r>
      <w:r w:rsidRPr="008F3B65">
        <w:rPr>
          <w:rFonts w:eastAsia="Times New Roman" w:cstheme="minorHAnsi"/>
          <w:sz w:val="21"/>
          <w:szCs w:val="21"/>
          <w:lang w:eastAsia="cs-CZ"/>
        </w:rPr>
        <w:t xml:space="preserve">matraci </w:t>
      </w:r>
      <w:r w:rsidR="00E373B4" w:rsidRPr="008F3B65">
        <w:rPr>
          <w:rFonts w:eastAsia="Times New Roman" w:cstheme="minorHAnsi"/>
          <w:sz w:val="21"/>
          <w:szCs w:val="21"/>
          <w:lang w:eastAsia="cs-CZ"/>
        </w:rPr>
        <w:t>spolu s lůžkovinami.</w:t>
      </w:r>
      <w:r w:rsidR="00AB45D0" w:rsidRPr="008F3B65">
        <w:rPr>
          <w:rFonts w:eastAsia="Times New Roman" w:cstheme="minorHAnsi"/>
          <w:sz w:val="21"/>
          <w:szCs w:val="21"/>
          <w:lang w:eastAsia="cs-CZ"/>
        </w:rPr>
        <w:t xml:space="preserve"> Z hygienických důvodů je nutné,</w:t>
      </w:r>
      <w:r w:rsidR="001D175E" w:rsidRPr="008F3B65">
        <w:rPr>
          <w:rFonts w:eastAsia="Times New Roman" w:cstheme="minorHAnsi"/>
          <w:sz w:val="21"/>
          <w:szCs w:val="21"/>
          <w:lang w:eastAsia="cs-CZ"/>
        </w:rPr>
        <w:t xml:space="preserve"> </w:t>
      </w:r>
      <w:r w:rsidR="00AB45D0" w:rsidRPr="008F3B65">
        <w:rPr>
          <w:rFonts w:eastAsia="Times New Roman" w:cstheme="minorHAnsi"/>
          <w:sz w:val="21"/>
          <w:szCs w:val="21"/>
          <w:lang w:eastAsia="cs-CZ"/>
        </w:rPr>
        <w:t>aby se děti převlékaly do pyžam.</w:t>
      </w:r>
      <w:r w:rsidRPr="008F3B65">
        <w:rPr>
          <w:rFonts w:eastAsia="Times New Roman" w:cstheme="minorHAnsi"/>
          <w:sz w:val="21"/>
          <w:szCs w:val="21"/>
          <w:lang w:eastAsia="cs-CZ"/>
        </w:rPr>
        <w:t xml:space="preserve"> Za přípravu místa</w:t>
      </w:r>
      <w:r w:rsidR="00E373B4" w:rsidRPr="008F3B65">
        <w:rPr>
          <w:rFonts w:eastAsia="Times New Roman" w:cstheme="minorHAnsi"/>
          <w:sz w:val="21"/>
          <w:szCs w:val="21"/>
          <w:lang w:eastAsia="cs-CZ"/>
        </w:rPr>
        <w:t xml:space="preserve"> na odpolední odpočinek a úklid po něm zodpovídá provozní pracovník. Děti se dle svých možností podílejí na stlaní postýlek po odpoledním odpočinku.</w:t>
      </w:r>
    </w:p>
    <w:p w:rsidR="008F3B65" w:rsidRDefault="008F3B65" w:rsidP="00AB45D0">
      <w:pPr>
        <w:spacing w:before="150" w:after="150" w:line="300" w:lineRule="atLeast"/>
        <w:outlineLvl w:val="4"/>
        <w:rPr>
          <w:rFonts w:ascii="Arial" w:eastAsia="Times New Roman" w:hAnsi="Arial" w:cs="Arial"/>
          <w:b/>
          <w:bCs/>
          <w:sz w:val="24"/>
          <w:szCs w:val="24"/>
          <w:lang w:eastAsia="cs-CZ"/>
        </w:rPr>
      </w:pP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Stravování</w:t>
      </w:r>
    </w:p>
    <w:p w:rsidR="00E373B4" w:rsidRPr="008F3B65" w:rsidRDefault="00E373B4" w:rsidP="00262DE6">
      <w:pPr>
        <w:pStyle w:val="Odstavecseseznamem"/>
        <w:numPr>
          <w:ilvl w:val="0"/>
          <w:numId w:val="18"/>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Příprava </w:t>
      </w:r>
      <w:proofErr w:type="gramStart"/>
      <w:r w:rsidRPr="008F3B65">
        <w:rPr>
          <w:rFonts w:eastAsia="Times New Roman" w:cstheme="minorHAnsi"/>
          <w:i/>
          <w:iCs/>
          <w:lang w:eastAsia="cs-CZ"/>
        </w:rPr>
        <w:t>stravy</w:t>
      </w:r>
      <w:r w:rsidR="00262DE6" w:rsidRPr="008F3B65">
        <w:rPr>
          <w:rFonts w:eastAsia="Times New Roman" w:cstheme="minorHAnsi"/>
          <w:i/>
          <w:iCs/>
          <w:lang w:eastAsia="cs-CZ"/>
        </w:rPr>
        <w:t xml:space="preserve"> : </w:t>
      </w:r>
      <w:r w:rsidRPr="008F3B65">
        <w:rPr>
          <w:rFonts w:eastAsia="Times New Roman" w:cstheme="minorHAnsi"/>
          <w:lang w:eastAsia="cs-CZ"/>
        </w:rPr>
        <w:t>Strava</w:t>
      </w:r>
      <w:proofErr w:type="gramEnd"/>
      <w:r w:rsidRPr="008F3B65">
        <w:rPr>
          <w:rFonts w:eastAsia="Times New Roman" w:cstheme="minorHAnsi"/>
          <w:lang w:eastAsia="cs-CZ"/>
        </w:rPr>
        <w:t xml:space="preserve"> </w:t>
      </w:r>
      <w:r w:rsidR="00BD4032" w:rsidRPr="008F3B65">
        <w:rPr>
          <w:rFonts w:eastAsia="Times New Roman" w:cstheme="minorHAnsi"/>
          <w:lang w:eastAsia="cs-CZ"/>
        </w:rPr>
        <w:t xml:space="preserve">je zajišťována školní kuchyní, která je přítomna v budově MŠ. </w:t>
      </w:r>
      <w:r w:rsidRPr="008F3B65">
        <w:rPr>
          <w:rFonts w:eastAsia="Times New Roman" w:cstheme="minorHAnsi"/>
          <w:lang w:eastAsia="cs-CZ"/>
        </w:rPr>
        <w:t xml:space="preserve"> Provozní pracovník školky jídlo převezme a vydává do třídy</w:t>
      </w:r>
      <w:r w:rsidR="00BD4032" w:rsidRPr="008F3B65">
        <w:rPr>
          <w:rFonts w:eastAsia="Times New Roman" w:cstheme="minorHAnsi"/>
          <w:lang w:eastAsia="cs-CZ"/>
        </w:rPr>
        <w:t xml:space="preserve"> Broučků a Mravenečků</w:t>
      </w:r>
      <w:r w:rsidRPr="008F3B65">
        <w:rPr>
          <w:rFonts w:eastAsia="Times New Roman" w:cstheme="minorHAnsi"/>
          <w:lang w:eastAsia="cs-CZ"/>
        </w:rPr>
        <w:t>, kde probíhá vlastní stravování.</w:t>
      </w:r>
      <w:r w:rsidR="00BD4032" w:rsidRPr="008F3B65">
        <w:rPr>
          <w:rFonts w:eastAsia="Times New Roman" w:cstheme="minorHAnsi"/>
          <w:lang w:eastAsia="cs-CZ"/>
        </w:rPr>
        <w:t xml:space="preserve"> Třída Motýlků se dochází stravovat do školní jídelny (včetně dopolední svačiny).</w:t>
      </w:r>
    </w:p>
    <w:p w:rsidR="00E373B4" w:rsidRPr="008F3B65" w:rsidRDefault="00E373B4" w:rsidP="00262DE6">
      <w:pPr>
        <w:pStyle w:val="Odstavecseseznamem"/>
        <w:numPr>
          <w:ilvl w:val="0"/>
          <w:numId w:val="18"/>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lastRenderedPageBreak/>
        <w:t xml:space="preserve">Časové </w:t>
      </w:r>
      <w:proofErr w:type="gramStart"/>
      <w:r w:rsidRPr="008F3B65">
        <w:rPr>
          <w:rFonts w:eastAsia="Times New Roman" w:cstheme="minorHAnsi"/>
          <w:i/>
          <w:iCs/>
          <w:lang w:eastAsia="cs-CZ"/>
        </w:rPr>
        <w:t>údaje</w:t>
      </w:r>
      <w:r w:rsidR="00262DE6" w:rsidRPr="008F3B65">
        <w:rPr>
          <w:rFonts w:eastAsia="Times New Roman" w:cstheme="minorHAnsi"/>
          <w:i/>
          <w:iCs/>
          <w:lang w:eastAsia="cs-CZ"/>
        </w:rPr>
        <w:t xml:space="preserve"> :</w:t>
      </w:r>
      <w:r w:rsidR="00262DE6" w:rsidRPr="008F3B65">
        <w:rPr>
          <w:rFonts w:eastAsia="Times New Roman" w:cstheme="minorHAnsi"/>
          <w:lang w:eastAsia="cs-CZ"/>
        </w:rPr>
        <w:t xml:space="preserve"> </w:t>
      </w:r>
      <w:r w:rsidR="003750A2" w:rsidRPr="008F3B65">
        <w:rPr>
          <w:rFonts w:eastAsia="Times New Roman" w:cstheme="minorHAnsi"/>
          <w:lang w:eastAsia="cs-CZ"/>
        </w:rPr>
        <w:t> 9.00</w:t>
      </w:r>
      <w:proofErr w:type="gramEnd"/>
      <w:r w:rsidR="003750A2" w:rsidRPr="008F3B65">
        <w:rPr>
          <w:rFonts w:eastAsia="Times New Roman" w:cstheme="minorHAnsi"/>
          <w:lang w:eastAsia="cs-CZ"/>
        </w:rPr>
        <w:t xml:space="preserve"> – 9</w:t>
      </w:r>
      <w:r w:rsidR="00BD4032" w:rsidRPr="008F3B65">
        <w:rPr>
          <w:rFonts w:eastAsia="Times New Roman" w:cstheme="minorHAnsi"/>
          <w:lang w:eastAsia="cs-CZ"/>
        </w:rPr>
        <w:t>.30 podávání do</w:t>
      </w:r>
      <w:r w:rsidR="005C5196" w:rsidRPr="008F3B65">
        <w:rPr>
          <w:rFonts w:eastAsia="Times New Roman" w:cstheme="minorHAnsi"/>
          <w:lang w:eastAsia="cs-CZ"/>
        </w:rPr>
        <w:t xml:space="preserve">polední svačiny,  11.30 – 12.00 </w:t>
      </w:r>
      <w:r w:rsidR="00BD4032" w:rsidRPr="008F3B65">
        <w:rPr>
          <w:rFonts w:eastAsia="Times New Roman" w:cstheme="minorHAnsi"/>
          <w:lang w:eastAsia="cs-CZ"/>
        </w:rPr>
        <w:t>podávání oběda</w:t>
      </w:r>
      <w:r w:rsidR="005C5196" w:rsidRPr="008F3B65">
        <w:rPr>
          <w:rFonts w:eastAsia="Times New Roman" w:cstheme="minorHAnsi"/>
          <w:lang w:eastAsia="cs-CZ"/>
        </w:rPr>
        <w:t xml:space="preserve"> předškolákům, 11.45 – 12.15 podávání oběda dětem ve třídě Broučků a Mravenečků</w:t>
      </w:r>
      <w:r w:rsidR="00BD4032" w:rsidRPr="008F3B65">
        <w:rPr>
          <w:rFonts w:eastAsia="Times New Roman" w:cstheme="minorHAnsi"/>
          <w:lang w:eastAsia="cs-CZ"/>
        </w:rPr>
        <w:t>; 14</w:t>
      </w:r>
      <w:r w:rsidRPr="008F3B65">
        <w:rPr>
          <w:rFonts w:eastAsia="Times New Roman" w:cstheme="minorHAnsi"/>
          <w:lang w:eastAsia="cs-CZ"/>
        </w:rPr>
        <w:t xml:space="preserve">.00 </w:t>
      </w:r>
      <w:r w:rsidR="00BD4032" w:rsidRPr="008F3B65">
        <w:rPr>
          <w:rFonts w:eastAsia="Times New Roman" w:cstheme="minorHAnsi"/>
          <w:lang w:eastAsia="cs-CZ"/>
        </w:rPr>
        <w:t xml:space="preserve">– 14.30 </w:t>
      </w:r>
      <w:r w:rsidRPr="008F3B65">
        <w:rPr>
          <w:rFonts w:eastAsia="Times New Roman" w:cstheme="minorHAnsi"/>
          <w:lang w:eastAsia="cs-CZ"/>
        </w:rPr>
        <w:t>podávání odpolední</w:t>
      </w:r>
      <w:r w:rsidR="00BD4032" w:rsidRPr="008F3B65">
        <w:rPr>
          <w:rFonts w:eastAsia="Times New Roman" w:cstheme="minorHAnsi"/>
          <w:lang w:eastAsia="cs-CZ"/>
        </w:rPr>
        <w:t xml:space="preserve"> svačiny.</w:t>
      </w:r>
    </w:p>
    <w:p w:rsidR="00E373B4" w:rsidRPr="008F3B65" w:rsidRDefault="00E373B4" w:rsidP="00262DE6">
      <w:pPr>
        <w:pStyle w:val="Odstavecseseznamem"/>
        <w:numPr>
          <w:ilvl w:val="0"/>
          <w:numId w:val="18"/>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Systém servírování jídla </w:t>
      </w:r>
      <w:proofErr w:type="gramStart"/>
      <w:r w:rsidRPr="008F3B65">
        <w:rPr>
          <w:rFonts w:eastAsia="Times New Roman" w:cstheme="minorHAnsi"/>
          <w:i/>
          <w:iCs/>
          <w:lang w:eastAsia="cs-CZ"/>
        </w:rPr>
        <w:t>dětem</w:t>
      </w:r>
      <w:r w:rsidR="00262DE6" w:rsidRPr="008F3B65">
        <w:rPr>
          <w:rFonts w:eastAsia="Times New Roman" w:cstheme="minorHAnsi"/>
          <w:i/>
          <w:iCs/>
          <w:lang w:eastAsia="cs-CZ"/>
        </w:rPr>
        <w:t xml:space="preserve"> :</w:t>
      </w:r>
      <w:r w:rsidR="00262DE6" w:rsidRPr="008F3B65">
        <w:rPr>
          <w:rFonts w:eastAsia="Times New Roman" w:cstheme="minorHAnsi"/>
          <w:lang w:eastAsia="cs-CZ"/>
        </w:rPr>
        <w:t xml:space="preserve"> </w:t>
      </w:r>
      <w:r w:rsidRPr="008F3B65">
        <w:rPr>
          <w:rFonts w:eastAsia="Times New Roman" w:cstheme="minorHAnsi"/>
          <w:lang w:eastAsia="cs-CZ"/>
        </w:rPr>
        <w:t> </w:t>
      </w:r>
      <w:r w:rsidR="00564721" w:rsidRPr="008F3B65">
        <w:rPr>
          <w:rFonts w:eastAsia="Times New Roman" w:cstheme="minorHAnsi"/>
          <w:lang w:eastAsia="cs-CZ"/>
        </w:rPr>
        <w:t>Dětem</w:t>
      </w:r>
      <w:proofErr w:type="gramEnd"/>
      <w:r w:rsidR="00564721" w:rsidRPr="008F3B65">
        <w:rPr>
          <w:rFonts w:eastAsia="Times New Roman" w:cstheme="minorHAnsi"/>
          <w:lang w:eastAsia="cs-CZ"/>
        </w:rPr>
        <w:t xml:space="preserve"> je poskytována plnohodnotná a vyvážená strava s vhodnou skladbou jídelníčku, včetně pitného režimu ve třídě i na zahradě. </w:t>
      </w:r>
      <w:r w:rsidRPr="008F3B65">
        <w:rPr>
          <w:rFonts w:eastAsia="Times New Roman" w:cstheme="minorHAnsi"/>
          <w:lang w:eastAsia="cs-CZ"/>
        </w:rPr>
        <w:t>Jídlo je podáváno dětem ve školce v odpovídající kvalitě a teplotě. Při přepravě, přípravě a podávání jídla jsou dodržovány hygienické předpisy a zásady stejně jako při manipulaci s jídlem během jeho podávání strávníkům. Stravování probíhá v hernách u prostřených a upravených stolků.  Provozní pracovník přiveze jídlo na servírovacím vozíku až do třídy. Každé dítě má své místo a dle svých schopností a s přihlédnutím k věku je vedeno k samostatnosti v obsluze při servírování jí</w:t>
      </w:r>
      <w:r w:rsidR="00BD4032" w:rsidRPr="008F3B65">
        <w:rPr>
          <w:rFonts w:eastAsia="Times New Roman" w:cstheme="minorHAnsi"/>
          <w:lang w:eastAsia="cs-CZ"/>
        </w:rPr>
        <w:t xml:space="preserve">dla. </w:t>
      </w: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E373B4">
        <w:rPr>
          <w:rFonts w:ascii="Arial" w:eastAsia="Times New Roman" w:hAnsi="Arial" w:cs="Arial"/>
          <w:b/>
          <w:bCs/>
          <w:sz w:val="24"/>
          <w:szCs w:val="24"/>
          <w:lang w:eastAsia="cs-CZ"/>
        </w:rPr>
        <w:t>Pitný režim</w:t>
      </w:r>
    </w:p>
    <w:p w:rsidR="00AB45D0" w:rsidRPr="008F3B65" w:rsidRDefault="00262DE6" w:rsidP="00262DE6">
      <w:pPr>
        <w:pStyle w:val="Odstavecseseznamem"/>
        <w:numPr>
          <w:ilvl w:val="0"/>
          <w:numId w:val="19"/>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Příprava a doplňování </w:t>
      </w:r>
      <w:proofErr w:type="gramStart"/>
      <w:r w:rsidRPr="008F3B65">
        <w:rPr>
          <w:rFonts w:eastAsia="Times New Roman" w:cstheme="minorHAnsi"/>
          <w:i/>
          <w:iCs/>
          <w:lang w:eastAsia="cs-CZ"/>
        </w:rPr>
        <w:t xml:space="preserve">nápojů : </w:t>
      </w:r>
      <w:r w:rsidR="00E373B4" w:rsidRPr="008F3B65">
        <w:rPr>
          <w:rFonts w:eastAsia="Times New Roman" w:cstheme="minorHAnsi"/>
          <w:i/>
          <w:iCs/>
          <w:lang w:eastAsia="cs-CZ"/>
        </w:rPr>
        <w:t> </w:t>
      </w:r>
      <w:r w:rsidR="00E373B4" w:rsidRPr="008F3B65">
        <w:rPr>
          <w:rFonts w:eastAsia="Times New Roman" w:cstheme="minorHAnsi"/>
          <w:lang w:eastAsia="cs-CZ"/>
        </w:rPr>
        <w:t>V rámci</w:t>
      </w:r>
      <w:proofErr w:type="gramEnd"/>
      <w:r w:rsidR="00E373B4" w:rsidRPr="008F3B65">
        <w:rPr>
          <w:rFonts w:eastAsia="Times New Roman" w:cstheme="minorHAnsi"/>
          <w:lang w:eastAsia="cs-CZ"/>
        </w:rPr>
        <w:t xml:space="preserve"> pitného režimu mají děti po dobu svého pobytu ve školce k dispozici dostatek nápojů. Nápoje jsou připravovány ve školní výdejně jídla a v průběhu dne jsou dle potřeby doplňovány provozním pracovníkem.</w:t>
      </w:r>
    </w:p>
    <w:p w:rsidR="00E373B4" w:rsidRPr="008F3B65" w:rsidRDefault="00E373B4" w:rsidP="00262DE6">
      <w:pPr>
        <w:pStyle w:val="Odstavecseseznamem"/>
        <w:numPr>
          <w:ilvl w:val="0"/>
          <w:numId w:val="19"/>
        </w:numPr>
        <w:spacing w:before="150" w:after="150" w:line="300" w:lineRule="atLeast"/>
        <w:outlineLvl w:val="4"/>
        <w:rPr>
          <w:rFonts w:eastAsia="Times New Roman" w:cstheme="minorHAnsi"/>
          <w:b/>
          <w:bCs/>
          <w:lang w:eastAsia="cs-CZ"/>
        </w:rPr>
      </w:pPr>
      <w:r w:rsidRPr="008F3B65">
        <w:rPr>
          <w:rFonts w:eastAsia="Times New Roman" w:cstheme="minorHAnsi"/>
          <w:i/>
          <w:iCs/>
          <w:lang w:eastAsia="cs-CZ"/>
        </w:rPr>
        <w:t xml:space="preserve">Způsob </w:t>
      </w:r>
      <w:proofErr w:type="gramStart"/>
      <w:r w:rsidRPr="008F3B65">
        <w:rPr>
          <w:rFonts w:eastAsia="Times New Roman" w:cstheme="minorHAnsi"/>
          <w:i/>
          <w:iCs/>
          <w:lang w:eastAsia="cs-CZ"/>
        </w:rPr>
        <w:t>obsluhy</w:t>
      </w:r>
      <w:r w:rsidR="00262DE6" w:rsidRPr="008F3B65">
        <w:rPr>
          <w:rFonts w:eastAsia="Times New Roman" w:cstheme="minorHAnsi"/>
          <w:i/>
          <w:iCs/>
          <w:lang w:eastAsia="cs-CZ"/>
        </w:rPr>
        <w:t xml:space="preserve"> </w:t>
      </w:r>
      <w:r w:rsidR="008F3B65" w:rsidRPr="008F3B65">
        <w:rPr>
          <w:rFonts w:eastAsia="Times New Roman" w:cstheme="minorHAnsi"/>
          <w:i/>
          <w:iCs/>
          <w:lang w:eastAsia="cs-CZ"/>
        </w:rPr>
        <w:t xml:space="preserve">: </w:t>
      </w:r>
      <w:r w:rsidR="00262DE6" w:rsidRPr="008F3B65">
        <w:rPr>
          <w:rFonts w:eastAsia="Times New Roman" w:cstheme="minorHAnsi"/>
          <w:lang w:eastAsia="cs-CZ"/>
        </w:rPr>
        <w:t xml:space="preserve"> </w:t>
      </w:r>
      <w:r w:rsidRPr="008F3B65">
        <w:rPr>
          <w:rFonts w:eastAsia="Times New Roman" w:cstheme="minorHAnsi"/>
          <w:lang w:eastAsia="cs-CZ"/>
        </w:rPr>
        <w:t>Děti</w:t>
      </w:r>
      <w:proofErr w:type="gramEnd"/>
      <w:r w:rsidRPr="008F3B65">
        <w:rPr>
          <w:rFonts w:eastAsia="Times New Roman" w:cstheme="minorHAnsi"/>
          <w:lang w:eastAsia="cs-CZ"/>
        </w:rPr>
        <w:t xml:space="preserve"> nápoje využívají v průběhu celého pobytu ve školce v samoobslužném režimu dle vlastní potřeby s výjimkou podávání teplých nápojů. U dětí se sníženou potřebou pít koriguje příjem tekutin učitelka.</w:t>
      </w:r>
    </w:p>
    <w:p w:rsidR="00D90239" w:rsidRPr="008F3B65" w:rsidRDefault="00D90239" w:rsidP="00AB45D0">
      <w:pPr>
        <w:spacing w:before="150" w:after="150" w:line="300" w:lineRule="atLeast"/>
        <w:outlineLvl w:val="4"/>
        <w:rPr>
          <w:rFonts w:eastAsia="Times New Roman" w:cstheme="minorHAnsi"/>
          <w:b/>
          <w:bCs/>
          <w:lang w:eastAsia="cs-CZ"/>
        </w:rPr>
      </w:pPr>
    </w:p>
    <w:p w:rsidR="00E373B4" w:rsidRDefault="00E373B4" w:rsidP="00AB45D0">
      <w:pPr>
        <w:spacing w:before="150" w:after="150" w:line="300" w:lineRule="atLeast"/>
        <w:outlineLvl w:val="4"/>
        <w:rPr>
          <w:rFonts w:ascii="Arial" w:eastAsia="Times New Roman" w:hAnsi="Arial" w:cs="Arial"/>
          <w:b/>
          <w:bCs/>
          <w:sz w:val="24"/>
          <w:szCs w:val="24"/>
          <w:lang w:eastAsia="cs-CZ"/>
        </w:rPr>
      </w:pPr>
      <w:r w:rsidRPr="003F2969">
        <w:rPr>
          <w:rFonts w:ascii="Arial" w:eastAsia="Times New Roman" w:hAnsi="Arial" w:cs="Arial"/>
          <w:b/>
          <w:bCs/>
          <w:sz w:val="24"/>
          <w:szCs w:val="24"/>
          <w:lang w:eastAsia="cs-CZ"/>
        </w:rPr>
        <w:t>Odpolední činnosti</w:t>
      </w:r>
    </w:p>
    <w:p w:rsidR="00E373B4" w:rsidRPr="008F3B65" w:rsidRDefault="00E373B4" w:rsidP="00262DE6">
      <w:pPr>
        <w:pStyle w:val="Odstavecseseznamem"/>
        <w:numPr>
          <w:ilvl w:val="0"/>
          <w:numId w:val="20"/>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Nezbytnou součástí odpoledních aktivit je volná (spontánní hra) dětí.</w:t>
      </w:r>
    </w:p>
    <w:p w:rsidR="00EE5068" w:rsidRPr="008F3B65" w:rsidRDefault="00262DE6" w:rsidP="00262DE6">
      <w:pPr>
        <w:pStyle w:val="Odstavecseseznamem"/>
        <w:numPr>
          <w:ilvl w:val="0"/>
          <w:numId w:val="20"/>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Odpolední hodi</w:t>
      </w:r>
      <w:r w:rsidR="008F3B65" w:rsidRPr="008F3B65">
        <w:rPr>
          <w:rFonts w:eastAsia="Times New Roman" w:cstheme="minorHAnsi"/>
          <w:lang w:eastAsia="cs-CZ"/>
        </w:rPr>
        <w:t>ny js</w:t>
      </w:r>
      <w:r w:rsidRPr="008F3B65">
        <w:rPr>
          <w:rFonts w:eastAsia="Times New Roman" w:cstheme="minorHAnsi"/>
          <w:lang w:eastAsia="cs-CZ"/>
        </w:rPr>
        <w:t>ou</w:t>
      </w:r>
      <w:r w:rsidR="008F3B65" w:rsidRPr="008F3B65">
        <w:rPr>
          <w:rFonts w:eastAsia="Times New Roman" w:cstheme="minorHAnsi"/>
          <w:lang w:eastAsia="cs-CZ"/>
        </w:rPr>
        <w:t xml:space="preserve"> využívány</w:t>
      </w:r>
      <w:r w:rsidRPr="008F3B65">
        <w:rPr>
          <w:rFonts w:eastAsia="Times New Roman" w:cstheme="minorHAnsi"/>
          <w:lang w:eastAsia="cs-CZ"/>
        </w:rPr>
        <w:t xml:space="preserve"> i k individuální práci</w:t>
      </w:r>
      <w:r w:rsidR="00EE5068" w:rsidRPr="008F3B65">
        <w:rPr>
          <w:rFonts w:eastAsia="Times New Roman" w:cstheme="minorHAnsi"/>
          <w:lang w:eastAsia="cs-CZ"/>
        </w:rPr>
        <w:t xml:space="preserve"> s dětmi.</w:t>
      </w:r>
    </w:p>
    <w:p w:rsidR="00230904" w:rsidRPr="008F3B65" w:rsidRDefault="00262DE6" w:rsidP="00262DE6">
      <w:pPr>
        <w:pStyle w:val="Odstavecseseznamem"/>
        <w:numPr>
          <w:ilvl w:val="0"/>
          <w:numId w:val="20"/>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 xml:space="preserve">Děti mohou </w:t>
      </w:r>
      <w:r w:rsidR="00E373B4" w:rsidRPr="008F3B65">
        <w:rPr>
          <w:rFonts w:eastAsia="Times New Roman" w:cstheme="minorHAnsi"/>
          <w:lang w:eastAsia="cs-CZ"/>
        </w:rPr>
        <w:t>dokončovat práce z dopoledních č</w:t>
      </w:r>
      <w:r w:rsidR="00230904" w:rsidRPr="008F3B65">
        <w:rPr>
          <w:rFonts w:eastAsia="Times New Roman" w:cstheme="minorHAnsi"/>
          <w:lang w:eastAsia="cs-CZ"/>
        </w:rPr>
        <w:t>inností. V případě příznivého počasí je možné přesunout část aktivit na školní zahradu za předpokladu, že mohou být na zahradě všechny třídy z důvodu zajištění dostatečného pedagogického dohledu.</w:t>
      </w:r>
    </w:p>
    <w:p w:rsidR="008F3B65" w:rsidRPr="008F3B65" w:rsidRDefault="008F3B65" w:rsidP="008F3B65">
      <w:pPr>
        <w:pStyle w:val="Odstavecseseznamem"/>
        <w:spacing w:before="150" w:after="150" w:line="300" w:lineRule="atLeast"/>
        <w:outlineLvl w:val="4"/>
        <w:rPr>
          <w:rFonts w:eastAsia="Times New Roman" w:cstheme="minorHAnsi"/>
          <w:b/>
          <w:bCs/>
          <w:sz w:val="24"/>
          <w:szCs w:val="24"/>
          <w:lang w:eastAsia="cs-CZ"/>
        </w:rPr>
      </w:pPr>
    </w:p>
    <w:p w:rsidR="008F3B65" w:rsidRDefault="008F3B65" w:rsidP="008F3B65">
      <w:pPr>
        <w:spacing w:before="150" w:after="150" w:line="300" w:lineRule="atLeast"/>
        <w:outlineLvl w:val="4"/>
        <w:rPr>
          <w:rFonts w:ascii="Arial" w:eastAsia="Times New Roman" w:hAnsi="Arial" w:cs="Arial"/>
          <w:b/>
          <w:bCs/>
          <w:sz w:val="24"/>
          <w:szCs w:val="24"/>
          <w:lang w:eastAsia="cs-CZ"/>
        </w:rPr>
      </w:pPr>
      <w:r>
        <w:rPr>
          <w:rFonts w:ascii="Arial" w:eastAsia="Times New Roman" w:hAnsi="Arial" w:cs="Arial"/>
          <w:b/>
          <w:bCs/>
          <w:sz w:val="24"/>
          <w:szCs w:val="24"/>
          <w:lang w:eastAsia="cs-CZ"/>
        </w:rPr>
        <w:t>Ukončení provozu</w:t>
      </w:r>
    </w:p>
    <w:p w:rsidR="00C23204" w:rsidRPr="008F3B65" w:rsidRDefault="00C23204" w:rsidP="008F3B65">
      <w:pPr>
        <w:pStyle w:val="Odstavecseseznamem"/>
        <w:numPr>
          <w:ilvl w:val="0"/>
          <w:numId w:val="21"/>
        </w:numPr>
        <w:spacing w:before="150" w:after="150" w:line="300" w:lineRule="atLeast"/>
        <w:outlineLvl w:val="4"/>
        <w:rPr>
          <w:rFonts w:eastAsia="Times New Roman" w:cstheme="minorHAnsi"/>
          <w:b/>
          <w:bCs/>
          <w:lang w:eastAsia="cs-CZ"/>
        </w:rPr>
      </w:pPr>
      <w:r w:rsidRPr="008F3B65">
        <w:rPr>
          <w:rFonts w:eastAsia="Times New Roman" w:cstheme="minorHAnsi"/>
          <w:lang w:eastAsia="cs-CZ"/>
        </w:rPr>
        <w:t>Provoz školky je ukončen v </w:t>
      </w:r>
      <w:r w:rsidRPr="008F3B65">
        <w:rPr>
          <w:rFonts w:eastAsia="Times New Roman" w:cstheme="minorHAnsi"/>
          <w:b/>
          <w:lang w:eastAsia="cs-CZ"/>
        </w:rPr>
        <w:t>16.15hod</w:t>
      </w:r>
      <w:r w:rsidRPr="008F3B65">
        <w:rPr>
          <w:rFonts w:eastAsia="Times New Roman" w:cstheme="minorHAnsi"/>
          <w:lang w:eastAsia="cs-CZ"/>
        </w:rPr>
        <w:t>.</w:t>
      </w:r>
    </w:p>
    <w:p w:rsidR="008F3B65" w:rsidRPr="008F3B65" w:rsidRDefault="008F3B65" w:rsidP="008F3B65">
      <w:pPr>
        <w:spacing w:before="150" w:after="150" w:line="300" w:lineRule="atLeast"/>
        <w:outlineLvl w:val="4"/>
        <w:rPr>
          <w:rFonts w:eastAsia="Times New Roman" w:cstheme="minorHAnsi"/>
          <w:b/>
          <w:bCs/>
          <w:lang w:eastAsia="cs-CZ"/>
        </w:rPr>
      </w:pPr>
    </w:p>
    <w:p w:rsidR="00230904" w:rsidRPr="008F3B65" w:rsidRDefault="008F3B65" w:rsidP="00AB45D0">
      <w:pPr>
        <w:spacing w:before="100" w:beforeAutospacing="1" w:after="100" w:afterAutospacing="1" w:line="300" w:lineRule="atLeast"/>
        <w:ind w:left="15"/>
        <w:rPr>
          <w:rFonts w:ascii="Arial" w:eastAsia="Times New Roman" w:hAnsi="Arial" w:cs="Arial"/>
          <w:b/>
          <w:sz w:val="24"/>
          <w:szCs w:val="24"/>
          <w:lang w:eastAsia="cs-CZ"/>
        </w:rPr>
      </w:pPr>
      <w:r w:rsidRPr="008F3B65">
        <w:rPr>
          <w:rFonts w:ascii="Arial" w:eastAsia="Times New Roman" w:hAnsi="Arial" w:cs="Arial"/>
          <w:b/>
          <w:sz w:val="24"/>
          <w:szCs w:val="24"/>
          <w:lang w:eastAsia="cs-CZ"/>
        </w:rPr>
        <w:t>Režim dne je přizpůsoben potřebám dětí a je flexibilní podle aktuální situace.</w:t>
      </w:r>
    </w:p>
    <w:p w:rsidR="00467710" w:rsidRPr="008F3B65" w:rsidRDefault="00467710" w:rsidP="00AB45D0">
      <w:pPr>
        <w:rPr>
          <w:b/>
          <w:sz w:val="24"/>
          <w:szCs w:val="24"/>
        </w:rPr>
      </w:pPr>
    </w:p>
    <w:sectPr w:rsidR="00467710" w:rsidRPr="008F3B65" w:rsidSect="007A5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741"/>
    <w:multiLevelType w:val="hybridMultilevel"/>
    <w:tmpl w:val="9086D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371EF"/>
    <w:multiLevelType w:val="multilevel"/>
    <w:tmpl w:val="6C8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D55636"/>
    <w:multiLevelType w:val="hybridMultilevel"/>
    <w:tmpl w:val="1DE08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110333"/>
    <w:multiLevelType w:val="multilevel"/>
    <w:tmpl w:val="F9A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6954B7"/>
    <w:multiLevelType w:val="hybridMultilevel"/>
    <w:tmpl w:val="4F783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357EDC"/>
    <w:multiLevelType w:val="multilevel"/>
    <w:tmpl w:val="0090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D44EE3"/>
    <w:multiLevelType w:val="hybridMultilevel"/>
    <w:tmpl w:val="3B72D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471BBB"/>
    <w:multiLevelType w:val="hybridMultilevel"/>
    <w:tmpl w:val="3B140168"/>
    <w:lvl w:ilvl="0" w:tplc="D21409C0">
      <w:numFmt w:val="bullet"/>
      <w:lvlText w:val=""/>
      <w:lvlJc w:val="left"/>
      <w:pPr>
        <w:tabs>
          <w:tab w:val="num" w:pos="1068"/>
        </w:tabs>
        <w:ind w:left="1068" w:hanging="360"/>
      </w:pPr>
      <w:rPr>
        <w:rFonts w:ascii="Symbol" w:eastAsia="Times New Roman" w:hAnsi="Symbol" w:cs="Times New Roman" w:hint="default"/>
        <w:b/>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3718464E"/>
    <w:multiLevelType w:val="hybridMultilevel"/>
    <w:tmpl w:val="C06EB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9558B6"/>
    <w:multiLevelType w:val="hybridMultilevel"/>
    <w:tmpl w:val="4F863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42A3C75"/>
    <w:multiLevelType w:val="hybridMultilevel"/>
    <w:tmpl w:val="25B28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50C2FBF"/>
    <w:multiLevelType w:val="hybridMultilevel"/>
    <w:tmpl w:val="030E7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920586"/>
    <w:multiLevelType w:val="multilevel"/>
    <w:tmpl w:val="24B2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5379D7"/>
    <w:multiLevelType w:val="multilevel"/>
    <w:tmpl w:val="02B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F7089A"/>
    <w:multiLevelType w:val="hybridMultilevel"/>
    <w:tmpl w:val="6A1AE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67B4067"/>
    <w:multiLevelType w:val="multilevel"/>
    <w:tmpl w:val="BC0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8B7238"/>
    <w:multiLevelType w:val="multilevel"/>
    <w:tmpl w:val="2D62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2B0313"/>
    <w:multiLevelType w:val="multilevel"/>
    <w:tmpl w:val="1CC6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162CA8"/>
    <w:multiLevelType w:val="multilevel"/>
    <w:tmpl w:val="DD7E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8A4DF9"/>
    <w:multiLevelType w:val="multilevel"/>
    <w:tmpl w:val="1C3E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7814FC"/>
    <w:multiLevelType w:val="hybridMultilevel"/>
    <w:tmpl w:val="89B08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19"/>
  </w:num>
  <w:num w:numId="5">
    <w:abstractNumId w:val="16"/>
  </w:num>
  <w:num w:numId="6">
    <w:abstractNumId w:val="3"/>
  </w:num>
  <w:num w:numId="7">
    <w:abstractNumId w:val="5"/>
  </w:num>
  <w:num w:numId="8">
    <w:abstractNumId w:val="13"/>
  </w:num>
  <w:num w:numId="9">
    <w:abstractNumId w:val="12"/>
  </w:num>
  <w:num w:numId="10">
    <w:abstractNumId w:val="17"/>
  </w:num>
  <w:num w:numId="11">
    <w:abstractNumId w:val="7"/>
  </w:num>
  <w:num w:numId="12">
    <w:abstractNumId w:val="11"/>
  </w:num>
  <w:num w:numId="13">
    <w:abstractNumId w:val="4"/>
  </w:num>
  <w:num w:numId="14">
    <w:abstractNumId w:val="6"/>
  </w:num>
  <w:num w:numId="15">
    <w:abstractNumId w:val="8"/>
  </w:num>
  <w:num w:numId="16">
    <w:abstractNumId w:val="10"/>
  </w:num>
  <w:num w:numId="17">
    <w:abstractNumId w:val="20"/>
  </w:num>
  <w:num w:numId="18">
    <w:abstractNumId w:val="2"/>
  </w:num>
  <w:num w:numId="19">
    <w:abstractNumId w:val="0"/>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373B4"/>
    <w:rsid w:val="00064A6F"/>
    <w:rsid w:val="001D175E"/>
    <w:rsid w:val="00230904"/>
    <w:rsid w:val="00262DE6"/>
    <w:rsid w:val="003750A2"/>
    <w:rsid w:val="003F2969"/>
    <w:rsid w:val="00467710"/>
    <w:rsid w:val="004D78A0"/>
    <w:rsid w:val="00564721"/>
    <w:rsid w:val="005A1CAB"/>
    <w:rsid w:val="005C5196"/>
    <w:rsid w:val="007A2312"/>
    <w:rsid w:val="007A52C8"/>
    <w:rsid w:val="007A6F1B"/>
    <w:rsid w:val="007E71E2"/>
    <w:rsid w:val="00855D34"/>
    <w:rsid w:val="008B7D0A"/>
    <w:rsid w:val="008C2C7D"/>
    <w:rsid w:val="008F3B65"/>
    <w:rsid w:val="009735BD"/>
    <w:rsid w:val="009F6F66"/>
    <w:rsid w:val="00A24B1D"/>
    <w:rsid w:val="00A26B50"/>
    <w:rsid w:val="00AB45D0"/>
    <w:rsid w:val="00B356D7"/>
    <w:rsid w:val="00BD4032"/>
    <w:rsid w:val="00C23204"/>
    <w:rsid w:val="00D46835"/>
    <w:rsid w:val="00D90239"/>
    <w:rsid w:val="00E373B4"/>
    <w:rsid w:val="00EE5068"/>
    <w:rsid w:val="00EF7E58"/>
    <w:rsid w:val="00F14F41"/>
    <w:rsid w:val="00F210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2C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969"/>
    <w:pPr>
      <w:ind w:left="720"/>
      <w:contextualSpacing/>
    </w:pPr>
  </w:style>
</w:styles>
</file>

<file path=word/webSettings.xml><?xml version="1.0" encoding="utf-8"?>
<w:webSettings xmlns:r="http://schemas.openxmlformats.org/officeDocument/2006/relationships" xmlns:w="http://schemas.openxmlformats.org/wordprocessingml/2006/main">
  <w:divs>
    <w:div w:id="12340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D509D-EFB8-4FA4-947C-347E1422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997</Words>
  <Characters>5885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Základní škola a Mateřská škola Byšice</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Landsmanová</dc:creator>
  <cp:lastModifiedBy>tech</cp:lastModifiedBy>
  <cp:revision>2</cp:revision>
  <cp:lastPrinted>2024-04-12T12:44:00Z</cp:lastPrinted>
  <dcterms:created xsi:type="dcterms:W3CDTF">2024-04-12T13:26:00Z</dcterms:created>
  <dcterms:modified xsi:type="dcterms:W3CDTF">2024-04-12T13:26:00Z</dcterms:modified>
</cp:coreProperties>
</file>